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2724" w:rsidRPr="006E2E97" w:rsidRDefault="00A72796" w:rsidP="00A72796">
      <w:pPr>
        <w:pStyle w:val="c6"/>
        <w:jc w:val="center"/>
        <w:rPr>
          <w:rStyle w:val="c3"/>
          <w:rFonts w:ascii="Arial" w:hAnsi="Arial" w:cs="Arial"/>
          <w:b/>
          <w:sz w:val="28"/>
          <w:szCs w:val="28"/>
        </w:rPr>
      </w:pPr>
      <w:r w:rsidRPr="006E2E97">
        <w:rPr>
          <w:rStyle w:val="c3"/>
          <w:rFonts w:ascii="Arial" w:hAnsi="Arial" w:cs="Arial"/>
          <w:b/>
          <w:sz w:val="28"/>
          <w:szCs w:val="28"/>
        </w:rPr>
        <w:t>О вреде сквернословия</w:t>
      </w:r>
    </w:p>
    <w:p w:rsidR="00A72796" w:rsidRPr="006E2E97" w:rsidRDefault="00A72796" w:rsidP="00A72796">
      <w:pPr>
        <w:pStyle w:val="c6"/>
        <w:spacing w:before="0" w:beforeAutospacing="0" w:after="0" w:afterAutospacing="0"/>
        <w:jc w:val="right"/>
        <w:rPr>
          <w:rStyle w:val="c3"/>
          <w:rFonts w:ascii="Arial" w:hAnsi="Arial" w:cs="Arial"/>
          <w:b/>
          <w:i/>
        </w:rPr>
      </w:pPr>
      <w:r w:rsidRPr="006E2E97">
        <w:rPr>
          <w:rStyle w:val="c3"/>
          <w:rFonts w:ascii="Arial" w:hAnsi="Arial" w:cs="Arial"/>
          <w:b/>
          <w:i/>
        </w:rPr>
        <w:t>подготовила: педагог-психолог</w:t>
      </w:r>
    </w:p>
    <w:p w:rsidR="00A72796" w:rsidRPr="006E2E97" w:rsidRDefault="00A72796" w:rsidP="00A72796">
      <w:pPr>
        <w:pStyle w:val="c6"/>
        <w:spacing w:before="0" w:beforeAutospacing="0" w:after="0" w:afterAutospacing="0"/>
        <w:jc w:val="right"/>
        <w:rPr>
          <w:rStyle w:val="c3"/>
          <w:rFonts w:ascii="Arial" w:hAnsi="Arial" w:cs="Arial"/>
          <w:b/>
          <w:i/>
        </w:rPr>
      </w:pPr>
      <w:proofErr w:type="spellStart"/>
      <w:r w:rsidRPr="006E2E97">
        <w:rPr>
          <w:rStyle w:val="c3"/>
          <w:rFonts w:ascii="Arial" w:hAnsi="Arial" w:cs="Arial"/>
          <w:b/>
          <w:i/>
        </w:rPr>
        <w:t>Москаленко</w:t>
      </w:r>
      <w:proofErr w:type="spellEnd"/>
      <w:r w:rsidRPr="006E2E97">
        <w:rPr>
          <w:rStyle w:val="c3"/>
          <w:rFonts w:ascii="Arial" w:hAnsi="Arial" w:cs="Arial"/>
          <w:b/>
          <w:i/>
        </w:rPr>
        <w:t xml:space="preserve"> Е.В.</w:t>
      </w:r>
    </w:p>
    <w:p w:rsidR="00713683" w:rsidRPr="006E2E97" w:rsidRDefault="00713683" w:rsidP="00A72796">
      <w:pPr>
        <w:pStyle w:val="c6"/>
        <w:ind w:firstLine="708"/>
        <w:jc w:val="both"/>
        <w:rPr>
          <w:rStyle w:val="c3"/>
          <w:rFonts w:ascii="Arial" w:hAnsi="Arial" w:cs="Arial"/>
        </w:rPr>
      </w:pPr>
      <w:r w:rsidRPr="006E2E97">
        <w:rPr>
          <w:rFonts w:ascii="Arial" w:hAnsi="Arial" w:cs="Arial"/>
        </w:rPr>
        <w:t xml:space="preserve">В древней Руси мат являлся </w:t>
      </w:r>
      <w:proofErr w:type="gramStart"/>
      <w:r w:rsidRPr="006E2E97">
        <w:rPr>
          <w:rFonts w:ascii="Arial" w:hAnsi="Arial" w:cs="Arial"/>
        </w:rPr>
        <w:t>ни чем иным, как</w:t>
      </w:r>
      <w:proofErr w:type="gramEnd"/>
      <w:r w:rsidRPr="006E2E97">
        <w:rPr>
          <w:rFonts w:ascii="Arial" w:hAnsi="Arial" w:cs="Arial"/>
        </w:rPr>
        <w:t xml:space="preserve"> заклинанием. Наши предки произносили эти слова, призывая себе на помощь демонов зла. Ведьмы и колдуньи использовали сквернословие в своих наговорах, насылая проклятие. Все знали, что бранить детей нельзя матом, они будут мучимы бесами. Материться в доме нельзя: бесы будут жить в этом жилище. Также нельзя было ругаться в лесу: леший может обидеться, на берегу реки или озера – оскорбится водяной. Где же человеку можно было выругаться, выплеснуть из себя всю злость? Оставалось одно место – поле. Отсюда и выражение “поле брани”. Не зная происхождения этой фразы, многие думают, что это поле битвы. Однако значение фразы другое – это поле матерной ругани. Можно сделать вывод, что употребление матерных слов осуждалось нашими предками.</w:t>
      </w:r>
    </w:p>
    <w:p w:rsidR="003A4AA0" w:rsidRPr="003A4AA0" w:rsidRDefault="003A4AA0" w:rsidP="00A7279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A4AA0">
        <w:rPr>
          <w:rFonts w:ascii="Arial" w:eastAsia="Times New Roman" w:hAnsi="Arial" w:cs="Arial"/>
          <w:b/>
          <w:sz w:val="24"/>
          <w:szCs w:val="24"/>
        </w:rPr>
        <w:t>Влияние сквернословия на здоровье человека и общества в целом</w:t>
      </w:r>
    </w:p>
    <w:p w:rsidR="003A4AA0" w:rsidRPr="003A4AA0" w:rsidRDefault="003A4AA0" w:rsidP="00A7279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4AA0">
        <w:rPr>
          <w:rFonts w:ascii="Arial" w:eastAsia="Times New Roman" w:hAnsi="Arial" w:cs="Arial"/>
          <w:sz w:val="24"/>
          <w:szCs w:val="24"/>
        </w:rPr>
        <w:t xml:space="preserve">Самым важным и научно подтверждённым является то, что мат опасен для здоровья, он не только </w:t>
      </w:r>
      <w:hyperlink r:id="rId4" w:history="1">
        <w:r w:rsidRPr="006E2E97">
          <w:rPr>
            <w:rFonts w:ascii="Arial" w:eastAsia="Times New Roman" w:hAnsi="Arial" w:cs="Arial"/>
            <w:sz w:val="24"/>
            <w:szCs w:val="24"/>
          </w:rPr>
          <w:t>способствует снижению интеллекта</w:t>
        </w:r>
      </w:hyperlink>
      <w:r w:rsidRPr="003A4AA0">
        <w:rPr>
          <w:rFonts w:ascii="Arial" w:eastAsia="Times New Roman" w:hAnsi="Arial" w:cs="Arial"/>
          <w:sz w:val="24"/>
          <w:szCs w:val="24"/>
        </w:rPr>
        <w:t>, провоцирует преступления, создавая иллюзию вседозволенности, обворовывает нас духовно, унижает и оскорбляет, но и, впитывая в себя словесную грязь, калечит людские судьбы, приводит к раннему старению и преждевременной смерти.</w:t>
      </w:r>
    </w:p>
    <w:p w:rsidR="003A4AA0" w:rsidRPr="003A4AA0" w:rsidRDefault="003A4AA0" w:rsidP="00A7279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4AA0">
        <w:rPr>
          <w:rFonts w:ascii="Arial" w:eastAsia="Times New Roman" w:hAnsi="Arial" w:cs="Arial"/>
          <w:sz w:val="24"/>
          <w:szCs w:val="24"/>
        </w:rPr>
        <w:t xml:space="preserve">Группа учёных под руководством кандидата биологических наук П.П.Горяева пришла к ошеломляющему выводу, что с помощью словесных </w:t>
      </w:r>
      <w:proofErr w:type="spellStart"/>
      <w:r w:rsidRPr="003A4AA0">
        <w:rPr>
          <w:rFonts w:ascii="Arial" w:eastAsia="Times New Roman" w:hAnsi="Arial" w:cs="Arial"/>
          <w:sz w:val="24"/>
          <w:szCs w:val="24"/>
        </w:rPr>
        <w:t>мыслеобразов</w:t>
      </w:r>
      <w:proofErr w:type="spellEnd"/>
      <w:r w:rsidRPr="003A4AA0">
        <w:rPr>
          <w:rFonts w:ascii="Arial" w:eastAsia="Times New Roman" w:hAnsi="Arial" w:cs="Arial"/>
          <w:sz w:val="24"/>
          <w:szCs w:val="24"/>
        </w:rPr>
        <w:t xml:space="preserve"> человек созидает или разрушает свой генетический аппарат. Исследователи доказали, что бранные слова как бы взрываются в генетическом аппарате человека, вследствие этого происходят мутации, которые </w:t>
      </w:r>
      <w:hyperlink r:id="rId5" w:history="1">
        <w:r w:rsidRPr="006E2E97">
          <w:rPr>
            <w:rFonts w:ascii="Arial" w:eastAsia="Times New Roman" w:hAnsi="Arial" w:cs="Arial"/>
            <w:sz w:val="24"/>
            <w:szCs w:val="24"/>
          </w:rPr>
          <w:t>с каждым поколением ведут к вырождению</w:t>
        </w:r>
      </w:hyperlink>
      <w:r w:rsidRPr="003A4AA0">
        <w:rPr>
          <w:rFonts w:ascii="Arial" w:eastAsia="Times New Roman" w:hAnsi="Arial" w:cs="Arial"/>
          <w:sz w:val="24"/>
          <w:szCs w:val="24"/>
        </w:rPr>
        <w:t xml:space="preserve"> человека. </w:t>
      </w:r>
    </w:p>
    <w:p w:rsidR="003A4AA0" w:rsidRPr="003A4AA0" w:rsidRDefault="003A4AA0" w:rsidP="00A7279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4AA0">
        <w:rPr>
          <w:rFonts w:ascii="Arial" w:eastAsia="Times New Roman" w:hAnsi="Arial" w:cs="Arial"/>
          <w:sz w:val="24"/>
          <w:szCs w:val="24"/>
        </w:rPr>
        <w:t>Исследователи изобрели аппарат, который переводит человеческие слова в электромагнитные колебания. Они, как известно, влияют на молекулы ДНК – молекулы наследственности.</w:t>
      </w:r>
    </w:p>
    <w:p w:rsidR="003A4AA0" w:rsidRPr="003A4AA0" w:rsidRDefault="003A4AA0" w:rsidP="00A7279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4AA0">
        <w:rPr>
          <w:rFonts w:ascii="Arial" w:eastAsia="Times New Roman" w:hAnsi="Arial" w:cs="Arial"/>
          <w:sz w:val="24"/>
          <w:szCs w:val="24"/>
        </w:rPr>
        <w:t xml:space="preserve">Ругается человек матом - и его хромосомы </w:t>
      </w:r>
      <w:proofErr w:type="gramStart"/>
      <w:r w:rsidRPr="003A4AA0">
        <w:rPr>
          <w:rFonts w:ascii="Arial" w:eastAsia="Times New Roman" w:hAnsi="Arial" w:cs="Arial"/>
          <w:sz w:val="24"/>
          <w:szCs w:val="24"/>
        </w:rPr>
        <w:t>корёжатся</w:t>
      </w:r>
      <w:proofErr w:type="gramEnd"/>
      <w:r w:rsidRPr="003A4AA0">
        <w:rPr>
          <w:rFonts w:ascii="Arial" w:eastAsia="Times New Roman" w:hAnsi="Arial" w:cs="Arial"/>
          <w:sz w:val="24"/>
          <w:szCs w:val="24"/>
        </w:rPr>
        <w:t xml:space="preserve"> и гнутся, гены меняются местами. В результате ДНК начинает вырабатывать противоестественные программы. Вот так постепенно потомству передаётся программа самоликвидации. </w:t>
      </w:r>
    </w:p>
    <w:p w:rsidR="003A4AA0" w:rsidRPr="003A4AA0" w:rsidRDefault="003A4AA0" w:rsidP="00A7279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4AA0">
        <w:rPr>
          <w:rFonts w:ascii="Arial" w:eastAsia="Times New Roman" w:hAnsi="Arial" w:cs="Arial"/>
          <w:sz w:val="24"/>
          <w:szCs w:val="24"/>
        </w:rPr>
        <w:t xml:space="preserve">Учёные зафиксировали, что бранные слова вызывают мутагенный эффект, подобный тому, что даёт радиоактивное облучение мощностью в тысячи рентген. Эксперимент </w:t>
      </w:r>
      <w:hyperlink r:id="rId6" w:history="1">
        <w:r w:rsidRPr="006E2E97">
          <w:rPr>
            <w:rFonts w:ascii="Arial" w:eastAsia="Times New Roman" w:hAnsi="Arial" w:cs="Arial"/>
            <w:sz w:val="24"/>
            <w:szCs w:val="24"/>
          </w:rPr>
          <w:t>с общением проводился много лет на</w:t>
        </w:r>
      </w:hyperlink>
      <w:r w:rsidRPr="003A4AA0">
        <w:rPr>
          <w:rFonts w:ascii="Arial" w:eastAsia="Times New Roman" w:hAnsi="Arial" w:cs="Arial"/>
          <w:sz w:val="24"/>
          <w:szCs w:val="24"/>
        </w:rPr>
        <w:t xml:space="preserve"> семенах АРАБИДОПСИС – почти все они погибли. А те, что выжили, стали генетическими </w:t>
      </w:r>
      <w:proofErr w:type="gramStart"/>
      <w:r w:rsidRPr="003A4AA0">
        <w:rPr>
          <w:rFonts w:ascii="Arial" w:eastAsia="Times New Roman" w:hAnsi="Arial" w:cs="Arial"/>
          <w:sz w:val="24"/>
          <w:szCs w:val="24"/>
        </w:rPr>
        <w:t>уродами</w:t>
      </w:r>
      <w:proofErr w:type="gramEnd"/>
      <w:r w:rsidRPr="003A4AA0">
        <w:rPr>
          <w:rFonts w:ascii="Arial" w:eastAsia="Times New Roman" w:hAnsi="Arial" w:cs="Arial"/>
          <w:sz w:val="24"/>
          <w:szCs w:val="24"/>
        </w:rPr>
        <w:t>. Интересно то, что мутагенный эффект не зависит от силы слова: они могли произноситься то громко, то шёпотом. То есть, важна не громкость, а СМЫСЛ слова, его СОДЕРЖАНИЕ.</w:t>
      </w:r>
    </w:p>
    <w:p w:rsidR="003A4AA0" w:rsidRPr="003A4AA0" w:rsidRDefault="003A4AA0" w:rsidP="00A7279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4AA0">
        <w:rPr>
          <w:rFonts w:ascii="Arial" w:eastAsia="Times New Roman" w:hAnsi="Arial" w:cs="Arial"/>
          <w:sz w:val="24"/>
          <w:szCs w:val="24"/>
        </w:rPr>
        <w:t xml:space="preserve">На этом основании учёные сделали вывод, что определённые слова обладают информационным воздействием на ДНК, то есть ДНК воспринимает ЧЕЛОВЕЧЕСКУЮ РЕЧЬ. </w:t>
      </w:r>
    </w:p>
    <w:p w:rsidR="003A4AA0" w:rsidRPr="003A4AA0" w:rsidRDefault="003A4AA0" w:rsidP="00A7279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4AA0">
        <w:rPr>
          <w:rFonts w:ascii="Arial" w:eastAsia="Times New Roman" w:hAnsi="Arial" w:cs="Arial"/>
          <w:sz w:val="24"/>
          <w:szCs w:val="24"/>
        </w:rPr>
        <w:lastRenderedPageBreak/>
        <w:t xml:space="preserve">Был проведён и прямо противоположный эксперимент. Учёные «благословляли», то есть читали молитвы над семенами, убитыми радиоактивным облучением в 10 000 рентген. И вот перепутавшиеся гены, разорванные хромосомы и спирали ДНК встали на свои места и срослись! Молитва пробуждает резервные возможности генетического аппарата, а проклятие разрушает даже волновые программы, которые обеспечивают нормальную работу организма. </w:t>
      </w:r>
    </w:p>
    <w:p w:rsidR="003A4AA0" w:rsidRPr="003A4AA0" w:rsidRDefault="003A4AA0" w:rsidP="00A7279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4AA0">
        <w:rPr>
          <w:rFonts w:ascii="Arial" w:eastAsia="Times New Roman" w:hAnsi="Arial" w:cs="Arial"/>
          <w:sz w:val="24"/>
          <w:szCs w:val="24"/>
        </w:rPr>
        <w:t xml:space="preserve">Другая группа учёных под руководством доктора биологических наук И.Б.Белявского 17 лет занималась проблемой сквернословия как разрушительного речевого фактора. Они доказали, что заядлые </w:t>
      </w:r>
      <w:proofErr w:type="spellStart"/>
      <w:r w:rsidRPr="003A4AA0">
        <w:rPr>
          <w:rFonts w:ascii="Arial" w:eastAsia="Times New Roman" w:hAnsi="Arial" w:cs="Arial"/>
          <w:sz w:val="24"/>
          <w:szCs w:val="24"/>
        </w:rPr>
        <w:t>матершинники</w:t>
      </w:r>
      <w:proofErr w:type="spellEnd"/>
      <w:r w:rsidRPr="003A4AA0">
        <w:rPr>
          <w:rFonts w:ascii="Arial" w:eastAsia="Times New Roman" w:hAnsi="Arial" w:cs="Arial"/>
          <w:sz w:val="24"/>
          <w:szCs w:val="24"/>
        </w:rPr>
        <w:t xml:space="preserve"> живут намного меньше, чем те, кто не сквернословит. Это происходит потому, что в их клетках быстро наступают возрастные изменения и проявляются различные болезни. </w:t>
      </w:r>
    </w:p>
    <w:p w:rsidR="003A4AA0" w:rsidRPr="003A4AA0" w:rsidRDefault="003A4AA0" w:rsidP="00A7279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4AA0">
        <w:rPr>
          <w:rFonts w:ascii="Arial" w:eastAsia="Times New Roman" w:hAnsi="Arial" w:cs="Arial"/>
          <w:sz w:val="24"/>
          <w:szCs w:val="24"/>
        </w:rPr>
        <w:t>Более того, сквернословие негативно влияет не только на здоровье тех, кто ругается, но и кто вынужден слушать ругательства. А ведь наши предки давно знали, что злые слова убивают. Не случайно проклятие поражало насмерть. И словом же воскрешали мёртвых, исцеляли больных.</w:t>
      </w:r>
    </w:p>
    <w:p w:rsidR="003A4AA0" w:rsidRPr="003A4AA0" w:rsidRDefault="003A4AA0" w:rsidP="00A7279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4AA0">
        <w:rPr>
          <w:rFonts w:ascii="Arial" w:eastAsia="Times New Roman" w:hAnsi="Arial" w:cs="Arial"/>
          <w:sz w:val="24"/>
          <w:szCs w:val="24"/>
        </w:rPr>
        <w:t xml:space="preserve">Вот такие неопровержимые доказательства. Порок этот находится в </w:t>
      </w:r>
      <w:hyperlink r:id="rId7" w:history="1">
        <w:r w:rsidRPr="006E2E97">
          <w:rPr>
            <w:rFonts w:ascii="Arial" w:eastAsia="Times New Roman" w:hAnsi="Arial" w:cs="Arial"/>
            <w:sz w:val="24"/>
            <w:szCs w:val="24"/>
          </w:rPr>
          <w:t>прямой зависимости от того</w:t>
        </w:r>
      </w:hyperlink>
      <w:r w:rsidRPr="003A4AA0">
        <w:rPr>
          <w:rFonts w:ascii="Arial" w:eastAsia="Times New Roman" w:hAnsi="Arial" w:cs="Arial"/>
          <w:sz w:val="24"/>
          <w:szCs w:val="24"/>
        </w:rPr>
        <w:t xml:space="preserve">, насколько человек духовно развит. </w:t>
      </w:r>
    </w:p>
    <w:p w:rsidR="003A4AA0" w:rsidRPr="003A4AA0" w:rsidRDefault="003A4AA0" w:rsidP="00A7279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4AA0">
        <w:rPr>
          <w:rFonts w:ascii="Arial" w:eastAsia="Times New Roman" w:hAnsi="Arial" w:cs="Arial"/>
          <w:sz w:val="24"/>
          <w:szCs w:val="24"/>
        </w:rPr>
        <w:t>Учёные-медики пришли к выводу, что все болезни имеют своё происхождение в дух</w:t>
      </w:r>
      <w:r w:rsidR="00A72796" w:rsidRPr="006E2E97">
        <w:rPr>
          <w:rFonts w:ascii="Arial" w:eastAsia="Times New Roman" w:hAnsi="Arial" w:cs="Arial"/>
          <w:sz w:val="24"/>
          <w:szCs w:val="24"/>
        </w:rPr>
        <w:t>овной сфере</w:t>
      </w:r>
      <w:r w:rsidRPr="003A4AA0">
        <w:rPr>
          <w:rFonts w:ascii="Arial" w:eastAsia="Times New Roman" w:hAnsi="Arial" w:cs="Arial"/>
          <w:sz w:val="24"/>
          <w:szCs w:val="24"/>
        </w:rPr>
        <w:t>.</w:t>
      </w:r>
    </w:p>
    <w:p w:rsidR="003A4AA0" w:rsidRPr="003A4AA0" w:rsidRDefault="003A4AA0" w:rsidP="00A7279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4AA0">
        <w:rPr>
          <w:rFonts w:ascii="Arial" w:eastAsia="Times New Roman" w:hAnsi="Arial" w:cs="Arial"/>
          <w:sz w:val="24"/>
          <w:szCs w:val="24"/>
        </w:rPr>
        <w:t xml:space="preserve">Прежде чем заболит орган или нарушит свою работу система или функция, к этому должны появиться предпосылки на духовном плане человека в мыслях, чувствах, эмоциях, словах и действиях человека. Предупредить или остановить развитие болезненного процесса можно и нужно высокими нравственными духовными качествами. </w:t>
      </w:r>
    </w:p>
    <w:p w:rsidR="003A4AA0" w:rsidRPr="003A4AA0" w:rsidRDefault="003A4AA0" w:rsidP="00A7279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4AA0">
        <w:rPr>
          <w:rFonts w:ascii="Arial" w:eastAsia="Times New Roman" w:hAnsi="Arial" w:cs="Arial"/>
          <w:sz w:val="24"/>
          <w:szCs w:val="24"/>
        </w:rPr>
        <w:t xml:space="preserve">Человек, потерявший способность человеческим языком выражать свои чувства, попал в большую беду. Это не ущербность, а приобретённое заболевание, вирус сквернословия. Матерятся сейчас много, подхватить заразу легко, а лекарства не рекламируются. Нецензурная брань действительно заразна! Это </w:t>
      </w:r>
      <w:hyperlink r:id="rId8" w:history="1">
        <w:r w:rsidRPr="006E2E97">
          <w:rPr>
            <w:rFonts w:ascii="Arial" w:eastAsia="Times New Roman" w:hAnsi="Arial" w:cs="Arial"/>
            <w:sz w:val="24"/>
            <w:szCs w:val="24"/>
          </w:rPr>
          <w:t>настоящая</w:t>
        </w:r>
      </w:hyperlink>
      <w:r w:rsidRPr="003A4AA0">
        <w:rPr>
          <w:rFonts w:ascii="Arial" w:eastAsia="Times New Roman" w:hAnsi="Arial" w:cs="Arial"/>
          <w:sz w:val="24"/>
          <w:szCs w:val="24"/>
        </w:rPr>
        <w:t xml:space="preserve"> «инфекция», которая разрушает физическое тело, ум, снижает интеллект, приводит к неуравновешенности, доходящей до агрессивности претензий к окружающему миру, к эмоциональной тупости, когда в состоянии эмоционального возбуждения ум теряет способность руководить чувствами и действиями и, в конечном итоге, к деградации личности.</w:t>
      </w:r>
    </w:p>
    <w:p w:rsidR="003A4AA0" w:rsidRPr="003A4AA0" w:rsidRDefault="003A4AA0" w:rsidP="00A7279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4AA0">
        <w:rPr>
          <w:rFonts w:ascii="Arial" w:eastAsia="Times New Roman" w:hAnsi="Arial" w:cs="Arial"/>
          <w:sz w:val="24"/>
          <w:szCs w:val="24"/>
        </w:rPr>
        <w:t xml:space="preserve">В </w:t>
      </w:r>
      <w:hyperlink r:id="rId9" w:history="1">
        <w:r w:rsidRPr="006E2E97">
          <w:rPr>
            <w:rFonts w:ascii="Arial" w:eastAsia="Times New Roman" w:hAnsi="Arial" w:cs="Arial"/>
            <w:sz w:val="24"/>
            <w:szCs w:val="24"/>
          </w:rPr>
          <w:t>масштабах страны можно говорить об</w:t>
        </w:r>
      </w:hyperlink>
      <w:r w:rsidRPr="003A4AA0">
        <w:rPr>
          <w:rFonts w:ascii="Arial" w:eastAsia="Times New Roman" w:hAnsi="Arial" w:cs="Arial"/>
          <w:sz w:val="24"/>
          <w:szCs w:val="24"/>
        </w:rPr>
        <w:t xml:space="preserve"> охватившей наше общество эпидемии сквернословия. </w:t>
      </w:r>
    </w:p>
    <w:p w:rsidR="003A4AA0" w:rsidRPr="003A4AA0" w:rsidRDefault="003A4AA0" w:rsidP="00A7279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4AA0">
        <w:rPr>
          <w:rFonts w:ascii="Arial" w:eastAsia="Times New Roman" w:hAnsi="Arial" w:cs="Arial"/>
          <w:sz w:val="24"/>
          <w:szCs w:val="24"/>
        </w:rPr>
        <w:t xml:space="preserve">Мат неприятен всем: и говорящим, и слушающим. В этом легко удостовериться по собственным ощущениям. Сквернословие вызывает отторжение, боль, оскорбление. Доброе слово всем приятно услышать, а вот мат – никому </w:t>
      </w:r>
      <w:proofErr w:type="gramStart"/>
      <w:r w:rsidRPr="003A4AA0">
        <w:rPr>
          <w:rFonts w:ascii="Arial" w:eastAsia="Times New Roman" w:hAnsi="Arial" w:cs="Arial"/>
          <w:sz w:val="24"/>
          <w:szCs w:val="24"/>
        </w:rPr>
        <w:t>не приятно</w:t>
      </w:r>
      <w:proofErr w:type="gramEnd"/>
      <w:r w:rsidRPr="003A4AA0">
        <w:rPr>
          <w:rFonts w:ascii="Arial" w:eastAsia="Times New Roman" w:hAnsi="Arial" w:cs="Arial"/>
          <w:sz w:val="24"/>
          <w:szCs w:val="24"/>
        </w:rPr>
        <w:t xml:space="preserve">. Почему? Потому что доброе слово естественно, как сама жизнь, как улыбка, как любовь, а мат, как инородное тело в организме, вызывает неприятные ощущения, как болезнетворные бактерии, как </w:t>
      </w:r>
      <w:proofErr w:type="spellStart"/>
      <w:r w:rsidRPr="003A4AA0">
        <w:rPr>
          <w:rFonts w:ascii="Arial" w:eastAsia="Times New Roman" w:hAnsi="Arial" w:cs="Arial"/>
          <w:sz w:val="24"/>
          <w:szCs w:val="24"/>
        </w:rPr>
        <w:t>болючая</w:t>
      </w:r>
      <w:proofErr w:type="spellEnd"/>
      <w:r w:rsidRPr="003A4AA0">
        <w:rPr>
          <w:rFonts w:ascii="Arial" w:eastAsia="Times New Roman" w:hAnsi="Arial" w:cs="Arial"/>
          <w:sz w:val="24"/>
          <w:szCs w:val="24"/>
        </w:rPr>
        <w:t xml:space="preserve"> заноза.</w:t>
      </w:r>
    </w:p>
    <w:p w:rsidR="003A4AA0" w:rsidRPr="003A4AA0" w:rsidRDefault="003A4AA0" w:rsidP="00A7279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4AA0">
        <w:rPr>
          <w:rFonts w:ascii="Arial" w:eastAsia="Times New Roman" w:hAnsi="Arial" w:cs="Arial"/>
          <w:sz w:val="24"/>
          <w:szCs w:val="24"/>
        </w:rPr>
        <w:lastRenderedPageBreak/>
        <w:t xml:space="preserve">Для того, на кого направлен мат, он воспринимается как психический удар, насилие, оскорбление, пощёчина, поэтому вызывает или ответное противодействие, или подавленное состояние, если человек не способен себя </w:t>
      </w:r>
      <w:proofErr w:type="gramStart"/>
      <w:r w:rsidRPr="003A4AA0">
        <w:rPr>
          <w:rFonts w:ascii="Arial" w:eastAsia="Times New Roman" w:hAnsi="Arial" w:cs="Arial"/>
          <w:sz w:val="24"/>
          <w:szCs w:val="24"/>
        </w:rPr>
        <w:t>защитить</w:t>
      </w:r>
      <w:proofErr w:type="gramEnd"/>
      <w:r w:rsidRPr="003A4AA0">
        <w:rPr>
          <w:rFonts w:ascii="Arial" w:eastAsia="Times New Roman" w:hAnsi="Arial" w:cs="Arial"/>
          <w:sz w:val="24"/>
          <w:szCs w:val="24"/>
        </w:rPr>
        <w:t xml:space="preserve"> или не привык к такой форме общения. Что интересно – и то, и другое отрицательно сказывается на здоровье. </w:t>
      </w:r>
    </w:p>
    <w:p w:rsidR="003A4AA0" w:rsidRPr="003A4AA0" w:rsidRDefault="003A4AA0" w:rsidP="00A72796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3A4AA0">
        <w:rPr>
          <w:rFonts w:ascii="Arial" w:eastAsia="Times New Roman" w:hAnsi="Arial" w:cs="Arial"/>
          <w:sz w:val="24"/>
          <w:szCs w:val="24"/>
        </w:rPr>
        <w:t>Запрещать мат как орудие разрушения и насилия, конечно, надо.</w:t>
      </w:r>
    </w:p>
    <w:p w:rsidR="003A4AA0" w:rsidRPr="003A4AA0" w:rsidRDefault="003A4AA0" w:rsidP="00A7279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4AA0">
        <w:rPr>
          <w:rFonts w:ascii="Arial" w:eastAsia="Times New Roman" w:hAnsi="Arial" w:cs="Arial"/>
          <w:sz w:val="24"/>
          <w:szCs w:val="24"/>
        </w:rPr>
        <w:t xml:space="preserve">Массовое употребление любого количества мата разрушает культуру, притупляет чуткость людей, которые грубеют, хуже понимают других, меньше сопереживают. А значит, они более снисходительно относятся к преступлениям, насилию, наркотикам, пьянству. Этих пороков общества в </w:t>
      </w:r>
      <w:hyperlink r:id="rId10" w:history="1">
        <w:r w:rsidRPr="006E2E97">
          <w:rPr>
            <w:rFonts w:ascii="Arial" w:eastAsia="Times New Roman" w:hAnsi="Arial" w:cs="Arial"/>
            <w:sz w:val="24"/>
            <w:szCs w:val="24"/>
          </w:rPr>
          <w:t>последнее время стало слишком много</w:t>
        </w:r>
      </w:hyperlink>
      <w:r w:rsidRPr="003A4AA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3A4AA0" w:rsidRPr="003A4AA0" w:rsidRDefault="003A4AA0" w:rsidP="00A72796">
      <w:pPr>
        <w:spacing w:before="100" w:beforeAutospacing="1" w:after="100" w:afterAutospacing="1" w:line="240" w:lineRule="auto"/>
        <w:ind w:firstLine="708"/>
        <w:rPr>
          <w:rFonts w:ascii="Arial" w:eastAsia="Times New Roman" w:hAnsi="Arial" w:cs="Arial"/>
          <w:sz w:val="24"/>
          <w:szCs w:val="24"/>
        </w:rPr>
      </w:pPr>
      <w:r w:rsidRPr="003A4AA0">
        <w:rPr>
          <w:rFonts w:ascii="Arial" w:eastAsia="Times New Roman" w:hAnsi="Arial" w:cs="Arial"/>
          <w:sz w:val="24"/>
          <w:szCs w:val="24"/>
        </w:rPr>
        <w:t>Аргументов в защиту мата - не находится.</w:t>
      </w:r>
    </w:p>
    <w:p w:rsidR="003A4AA0" w:rsidRPr="003A4AA0" w:rsidRDefault="003A4AA0" w:rsidP="00A7279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4AA0">
        <w:rPr>
          <w:rFonts w:ascii="Arial" w:eastAsia="Times New Roman" w:hAnsi="Arial" w:cs="Arial"/>
          <w:sz w:val="24"/>
          <w:szCs w:val="24"/>
        </w:rPr>
        <w:t xml:space="preserve">БЕЗДУХОВНОСТЬ – вот основная причина всех перечисленных пороков. Что такое духовность? Какие качества нужно развивать в себе? </w:t>
      </w:r>
    </w:p>
    <w:p w:rsidR="003A4AA0" w:rsidRPr="003A4AA0" w:rsidRDefault="003A4AA0" w:rsidP="00A7279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4AA0">
        <w:rPr>
          <w:rFonts w:ascii="Arial" w:eastAsia="Times New Roman" w:hAnsi="Arial" w:cs="Arial"/>
          <w:sz w:val="24"/>
          <w:szCs w:val="24"/>
        </w:rPr>
        <w:t xml:space="preserve">До необъятных размеров нужно развивать в себе ЛЮБОВЬ, ДОБРОТУ, ПОНИМАНИЕ КРАСОТЫ, СТРЕМИТЬСЯ К ЗНАНИЯМ, РАЗВИВАТЬ В </w:t>
      </w:r>
      <w:hyperlink r:id="rId11" w:history="1">
        <w:r w:rsidRPr="006E2E97">
          <w:rPr>
            <w:rFonts w:ascii="Arial" w:eastAsia="Times New Roman" w:hAnsi="Arial" w:cs="Arial"/>
            <w:sz w:val="24"/>
            <w:szCs w:val="24"/>
          </w:rPr>
          <w:t>СЕБЕ ЧУВСТВО ОТВЕТСТВЕННОСТИ ЗА СВОИ</w:t>
        </w:r>
      </w:hyperlink>
      <w:r w:rsidRPr="003A4AA0">
        <w:rPr>
          <w:rFonts w:ascii="Arial" w:eastAsia="Times New Roman" w:hAnsi="Arial" w:cs="Arial"/>
          <w:sz w:val="24"/>
          <w:szCs w:val="24"/>
        </w:rPr>
        <w:t xml:space="preserve"> МЫСЛИ И ПОСТУПКИ.</w:t>
      </w:r>
    </w:p>
    <w:p w:rsidR="003A4AA0" w:rsidRPr="003A4AA0" w:rsidRDefault="003A4AA0" w:rsidP="00A7279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4AA0">
        <w:rPr>
          <w:rFonts w:ascii="Arial" w:eastAsia="Times New Roman" w:hAnsi="Arial" w:cs="Arial"/>
          <w:sz w:val="24"/>
          <w:szCs w:val="24"/>
        </w:rPr>
        <w:t xml:space="preserve">Согласно заключению Всемирной организации здравоохранения состояние здоровья населения на 10% определяется уровнем развития медицины, на 20% - наследственными факторами, на 20% - состоянием окружающей среды и на 50% - образом жизни. Единственный путь каждого из нас, ведущий к здоровью – это изменение отношения к самому себе. </w:t>
      </w:r>
    </w:p>
    <w:p w:rsidR="003A4AA0" w:rsidRPr="003A4AA0" w:rsidRDefault="003A4AA0" w:rsidP="00A72796">
      <w:pPr>
        <w:spacing w:before="100" w:beforeAutospacing="1" w:after="100" w:afterAutospacing="1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3A4AA0">
        <w:rPr>
          <w:rFonts w:ascii="Arial" w:eastAsia="Times New Roman" w:hAnsi="Arial" w:cs="Arial"/>
          <w:sz w:val="24"/>
          <w:szCs w:val="24"/>
        </w:rPr>
        <w:t xml:space="preserve">У того, кто сквернословит два пути: первый – зная, что это плохо, продолжать нецензурно выражаться, тем самым включить программу самоуничтожения. </w:t>
      </w:r>
    </w:p>
    <w:p w:rsidR="003A4AA0" w:rsidRPr="003A4AA0" w:rsidRDefault="003A4AA0" w:rsidP="00A72796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</w:rPr>
      </w:pPr>
      <w:r w:rsidRPr="006E2E97">
        <w:rPr>
          <w:rFonts w:ascii="Arial" w:eastAsia="Times New Roman" w:hAnsi="Arial" w:cs="Arial"/>
          <w:b/>
          <w:bCs/>
          <w:sz w:val="24"/>
          <w:szCs w:val="24"/>
        </w:rPr>
        <w:t>И второй путь – путь духовного роста, самосовершенствования</w:t>
      </w:r>
      <w:r w:rsidRPr="006E2E97">
        <w:rPr>
          <w:rFonts w:ascii="Arial" w:eastAsia="Times New Roman" w:hAnsi="Arial" w:cs="Arial"/>
          <w:sz w:val="24"/>
          <w:szCs w:val="24"/>
        </w:rPr>
        <w:t xml:space="preserve">. Закон свободной воли даёт право </w:t>
      </w:r>
      <w:proofErr w:type="gramStart"/>
      <w:r w:rsidRPr="006E2E97">
        <w:rPr>
          <w:rFonts w:ascii="Arial" w:eastAsia="Times New Roman" w:hAnsi="Arial" w:cs="Arial"/>
          <w:sz w:val="24"/>
          <w:szCs w:val="24"/>
        </w:rPr>
        <w:t>выбора</w:t>
      </w:r>
      <w:proofErr w:type="gramEnd"/>
      <w:r w:rsidRPr="006E2E97">
        <w:rPr>
          <w:rFonts w:ascii="Arial" w:eastAsia="Times New Roman" w:hAnsi="Arial" w:cs="Arial"/>
          <w:sz w:val="24"/>
          <w:szCs w:val="24"/>
        </w:rPr>
        <w:t xml:space="preserve"> – по какому пути идти. Но попытайтесь хотя бы месяц обойтись без бранных слов и внимательно проследите за изменениями в вашей жизни. Вы скоро поймёте, что, отказавшись от уродливого матерного языка, вы обретёте здоровье, счастье, везение, ясность мыслей, поступков и любовь ваших близких.</w:t>
      </w:r>
    </w:p>
    <w:p w:rsidR="00B73444" w:rsidRPr="006E2E97" w:rsidRDefault="00B73444">
      <w:pPr>
        <w:rPr>
          <w:rFonts w:ascii="Arial" w:hAnsi="Arial" w:cs="Arial"/>
        </w:rPr>
      </w:pPr>
    </w:p>
    <w:sectPr w:rsidR="00B73444" w:rsidRPr="006E2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AA0"/>
    <w:rsid w:val="003A4AA0"/>
    <w:rsid w:val="006E2E97"/>
    <w:rsid w:val="00713683"/>
    <w:rsid w:val="00862724"/>
    <w:rsid w:val="00A72796"/>
    <w:rsid w:val="00B73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A4AA0"/>
    <w:rPr>
      <w:color w:val="0000FF"/>
      <w:u w:val="single"/>
    </w:rPr>
  </w:style>
  <w:style w:type="paragraph" w:customStyle="1" w:styleId="c6">
    <w:name w:val="c6"/>
    <w:basedOn w:val="a"/>
    <w:rsid w:val="003A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3A4AA0"/>
  </w:style>
  <w:style w:type="paragraph" w:customStyle="1" w:styleId="c0">
    <w:name w:val="c0"/>
    <w:basedOn w:val="a"/>
    <w:rsid w:val="003A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3A4AA0"/>
  </w:style>
  <w:style w:type="paragraph" w:styleId="a4">
    <w:name w:val="Normal (Web)"/>
    <w:basedOn w:val="a"/>
    <w:uiPriority w:val="99"/>
    <w:semiHidden/>
    <w:unhideWhenUsed/>
    <w:rsid w:val="003A4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6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gmon.org/lado-jannoj-nikolaevnoj-uchitelem-tehnologii-poyasnitelenaya-z.htm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dogmon.org/vozmojnosti-primeneniya-proektivnih-metodov-v-diagnostike-nark.htm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gmon.org/psihoekologiya.html" TargetMode="External"/><Relationship Id="rId11" Type="http://schemas.openxmlformats.org/officeDocument/2006/relationships/hyperlink" Target="http://dogmon.org/konsuletaciya-dlya-vospitatelej.html" TargetMode="External"/><Relationship Id="rId5" Type="http://schemas.openxmlformats.org/officeDocument/2006/relationships/hyperlink" Target="http://dogmon.org/specialisti-edinodushni-vo-mnenii-chto.html" TargetMode="External"/><Relationship Id="rId10" Type="http://schemas.openxmlformats.org/officeDocument/2006/relationships/hyperlink" Target="http://dogmon.org/sektovedenie.html" TargetMode="External"/><Relationship Id="rId4" Type="http://schemas.openxmlformats.org/officeDocument/2006/relationships/hyperlink" Target="http://dogmon.org/jan-piaje-psihologiya-intellekta.html" TargetMode="External"/><Relationship Id="rId9" Type="http://schemas.openxmlformats.org/officeDocument/2006/relationships/hyperlink" Target="http://dogmon.org/poyasnitelenaya-zapiska-umenie-govorite-pravileno-i-krasivo-im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1178</Words>
  <Characters>6721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2018-02-19T10:48:00Z</cp:lastPrinted>
  <dcterms:created xsi:type="dcterms:W3CDTF">2018-02-19T10:01:00Z</dcterms:created>
  <dcterms:modified xsi:type="dcterms:W3CDTF">2018-02-19T10:58:00Z</dcterms:modified>
</cp:coreProperties>
</file>