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68" w:rsidRDefault="00275B68">
      <w:pPr>
        <w:spacing w:after="104"/>
        <w:ind w:left="929" w:right="860" w:hanging="10"/>
        <w:jc w:val="center"/>
      </w:pPr>
      <w:r>
        <w:t>АВТОНОМНАЯ НЕКОМЕРЧЕССКАЯ ОРГАНИЗАЦИЯ</w:t>
      </w:r>
    </w:p>
    <w:p w:rsidR="00275B68" w:rsidRDefault="00275B68">
      <w:pPr>
        <w:spacing w:after="104"/>
        <w:ind w:left="929" w:right="860" w:hanging="10"/>
        <w:jc w:val="center"/>
      </w:pPr>
      <w:r>
        <w:t xml:space="preserve">  «ЭНЕРГЕТИЧЕСКИЙ КОЛЛЕДЖ» </w:t>
      </w:r>
    </w:p>
    <w:p w:rsidR="00275B68" w:rsidRDefault="00275B68">
      <w:pPr>
        <w:spacing w:after="0" w:line="259" w:lineRule="auto"/>
        <w:ind w:left="29" w:right="0" w:firstLine="0"/>
        <w:jc w:val="center"/>
      </w:pPr>
      <w:r>
        <w:rPr>
          <w:sz w:val="36"/>
        </w:rPr>
        <w:t xml:space="preserve"> </w:t>
      </w:r>
    </w:p>
    <w:p w:rsidR="00275B68" w:rsidRDefault="00275B68">
      <w:pPr>
        <w:spacing w:after="0" w:line="259" w:lineRule="auto"/>
        <w:ind w:right="1" w:firstLine="0"/>
        <w:jc w:val="center"/>
      </w:pPr>
      <w:r>
        <w:t xml:space="preserve"> </w:t>
      </w:r>
    </w:p>
    <w:p w:rsidR="00275B68" w:rsidRDefault="00275B68">
      <w:pPr>
        <w:spacing w:after="0" w:line="259" w:lineRule="auto"/>
        <w:ind w:right="6" w:firstLine="0"/>
        <w:jc w:val="center"/>
      </w:pPr>
      <w:r>
        <w:rPr>
          <w:sz w:val="22"/>
        </w:rPr>
        <w:t xml:space="preserve"> </w:t>
      </w:r>
    </w:p>
    <w:p w:rsidR="00275B68" w:rsidRDefault="00275B68">
      <w:pPr>
        <w:spacing w:after="0" w:line="259" w:lineRule="auto"/>
        <w:ind w:right="6" w:firstLine="0"/>
        <w:jc w:val="center"/>
      </w:pPr>
      <w:r>
        <w:rPr>
          <w:sz w:val="22"/>
        </w:rPr>
        <w:t xml:space="preserve"> </w:t>
      </w:r>
    </w:p>
    <w:p w:rsidR="00275B68" w:rsidRDefault="00275B68">
      <w:pPr>
        <w:spacing w:after="0" w:line="259" w:lineRule="auto"/>
        <w:ind w:right="6" w:firstLine="0"/>
        <w:jc w:val="center"/>
      </w:pPr>
      <w:r>
        <w:rPr>
          <w:sz w:val="22"/>
        </w:rPr>
        <w:t xml:space="preserve"> </w:t>
      </w:r>
    </w:p>
    <w:p w:rsidR="00275B68" w:rsidRDefault="00275B68">
      <w:pPr>
        <w:spacing w:after="0" w:line="259" w:lineRule="auto"/>
        <w:ind w:left="10" w:right="0" w:firstLine="0"/>
        <w:rPr>
          <w:noProof/>
        </w:rPr>
      </w:pPr>
      <w:r>
        <w:rPr>
          <w:sz w:val="22"/>
        </w:rPr>
        <w:t xml:space="preserve">                                                                                                               </w:t>
      </w:r>
      <w:r>
        <w:rPr>
          <w:noProof/>
        </w:rPr>
        <w:t>УТВЕРЖДАЮ</w:t>
      </w:r>
    </w:p>
    <w:p w:rsidR="00275B68" w:rsidRDefault="00275B68" w:rsidP="00397175">
      <w:pPr>
        <w:spacing w:after="0" w:line="259" w:lineRule="auto"/>
        <w:ind w:left="10" w:right="0" w:firstLine="0"/>
        <w:jc w:val="right"/>
        <w:rPr>
          <w:noProof/>
        </w:rPr>
      </w:pPr>
      <w:r>
        <w:rPr>
          <w:noProof/>
        </w:rPr>
        <w:t>Директор АНО «Энергетический колледж»</w:t>
      </w:r>
    </w:p>
    <w:p w:rsidR="00275B68" w:rsidRDefault="00275B68" w:rsidP="00397175">
      <w:pPr>
        <w:spacing w:after="0" w:line="259" w:lineRule="auto"/>
        <w:ind w:left="10" w:right="0" w:firstLine="0"/>
        <w:jc w:val="right"/>
      </w:pPr>
      <w:r>
        <w:rPr>
          <w:noProof/>
        </w:rPr>
        <w:t>___________А.Ю.Хаппалаев</w:t>
      </w:r>
    </w:p>
    <w:p w:rsidR="00275B68" w:rsidRDefault="00275B68">
      <w:pPr>
        <w:spacing w:after="0" w:line="259" w:lineRule="auto"/>
        <w:ind w:right="6" w:firstLine="0"/>
        <w:jc w:val="center"/>
      </w:pPr>
      <w:r>
        <w:rPr>
          <w:sz w:val="22"/>
        </w:rPr>
        <w:t xml:space="preserve"> </w:t>
      </w:r>
    </w:p>
    <w:p w:rsidR="00275B68" w:rsidRDefault="00275B68">
      <w:pPr>
        <w:spacing w:after="0" w:line="259" w:lineRule="auto"/>
        <w:ind w:right="6" w:firstLine="0"/>
        <w:jc w:val="center"/>
      </w:pPr>
      <w:r>
        <w:rPr>
          <w:sz w:val="22"/>
        </w:rPr>
        <w:t xml:space="preserve"> </w:t>
      </w:r>
    </w:p>
    <w:p w:rsidR="00275B68" w:rsidRDefault="00275B68">
      <w:pPr>
        <w:spacing w:after="0" w:line="259" w:lineRule="auto"/>
        <w:ind w:right="6" w:firstLine="0"/>
        <w:jc w:val="center"/>
      </w:pPr>
      <w:r>
        <w:rPr>
          <w:sz w:val="22"/>
        </w:rPr>
        <w:t xml:space="preserve"> </w:t>
      </w:r>
    </w:p>
    <w:p w:rsidR="00275B68" w:rsidRDefault="00275B68">
      <w:pPr>
        <w:spacing w:after="0" w:line="259" w:lineRule="auto"/>
        <w:ind w:right="6" w:firstLine="0"/>
        <w:jc w:val="center"/>
      </w:pPr>
      <w:r>
        <w:rPr>
          <w:sz w:val="22"/>
        </w:rPr>
        <w:t xml:space="preserve"> </w:t>
      </w:r>
    </w:p>
    <w:p w:rsidR="00275B68" w:rsidRDefault="00275B68">
      <w:pPr>
        <w:spacing w:after="0" w:line="259" w:lineRule="auto"/>
        <w:ind w:right="6" w:firstLine="0"/>
        <w:jc w:val="center"/>
      </w:pPr>
      <w:r>
        <w:rPr>
          <w:sz w:val="22"/>
        </w:rPr>
        <w:t xml:space="preserve"> </w:t>
      </w:r>
    </w:p>
    <w:p w:rsidR="00275B68" w:rsidRDefault="00275B68">
      <w:pPr>
        <w:spacing w:after="186" w:line="259" w:lineRule="auto"/>
        <w:ind w:right="6" w:firstLine="0"/>
        <w:jc w:val="center"/>
      </w:pPr>
      <w:r>
        <w:rPr>
          <w:sz w:val="22"/>
        </w:rPr>
        <w:t xml:space="preserve"> </w:t>
      </w:r>
    </w:p>
    <w:p w:rsidR="00275B68" w:rsidRDefault="00275B68">
      <w:pPr>
        <w:spacing w:after="0" w:line="259" w:lineRule="auto"/>
        <w:ind w:left="49" w:right="0" w:firstLine="0"/>
        <w:jc w:val="center"/>
      </w:pPr>
      <w:r>
        <w:rPr>
          <w:b/>
          <w:sz w:val="44"/>
        </w:rPr>
        <w:t xml:space="preserve"> </w:t>
      </w:r>
    </w:p>
    <w:p w:rsidR="00275B68" w:rsidRDefault="00275B68">
      <w:pPr>
        <w:spacing w:after="0" w:line="259" w:lineRule="auto"/>
        <w:ind w:left="49" w:right="0" w:firstLine="0"/>
        <w:jc w:val="center"/>
      </w:pPr>
      <w:r>
        <w:rPr>
          <w:b/>
          <w:sz w:val="44"/>
        </w:rPr>
        <w:t xml:space="preserve"> </w:t>
      </w:r>
    </w:p>
    <w:p w:rsidR="00275B68" w:rsidRDefault="00275B68">
      <w:pPr>
        <w:spacing w:after="15" w:line="267" w:lineRule="auto"/>
        <w:ind w:left="1136" w:right="1186" w:hanging="10"/>
        <w:jc w:val="center"/>
      </w:pPr>
      <w:r>
        <w:rPr>
          <w:b/>
          <w:sz w:val="44"/>
        </w:rPr>
        <w:t xml:space="preserve">ПУБЛИЧНЫЙ ОТЧЁТ  </w:t>
      </w:r>
    </w:p>
    <w:p w:rsidR="00275B68" w:rsidRDefault="00275B68">
      <w:pPr>
        <w:spacing w:after="15" w:line="267" w:lineRule="auto"/>
        <w:ind w:left="1136" w:right="967" w:hanging="10"/>
        <w:jc w:val="center"/>
      </w:pPr>
      <w:r>
        <w:rPr>
          <w:b/>
          <w:sz w:val="44"/>
        </w:rPr>
        <w:t>О ДЕЯТЕЛЬНОСТИ КОЛЛЕДЖА  за 2013-2014 учебный год</w:t>
      </w:r>
      <w:r>
        <w:rPr>
          <w:b/>
          <w:sz w:val="36"/>
        </w:rPr>
        <w:t xml:space="preserve"> </w:t>
      </w:r>
    </w:p>
    <w:p w:rsidR="00275B68" w:rsidRDefault="00275B68">
      <w:pPr>
        <w:spacing w:after="0" w:line="259" w:lineRule="auto"/>
        <w:ind w:right="21" w:firstLine="0"/>
        <w:jc w:val="center"/>
      </w:pPr>
      <w:r>
        <w:rPr>
          <w:sz w:val="16"/>
        </w:rPr>
        <w:t xml:space="preserve"> </w:t>
      </w:r>
    </w:p>
    <w:p w:rsidR="00275B68" w:rsidRDefault="00275B68">
      <w:pPr>
        <w:spacing w:after="0" w:line="259" w:lineRule="auto"/>
        <w:ind w:right="21" w:firstLine="0"/>
        <w:jc w:val="center"/>
      </w:pPr>
      <w:r>
        <w:rPr>
          <w:sz w:val="16"/>
        </w:rPr>
        <w:t xml:space="preserve"> </w:t>
      </w:r>
    </w:p>
    <w:p w:rsidR="00275B68" w:rsidRDefault="00275B68">
      <w:pPr>
        <w:spacing w:after="0" w:line="259" w:lineRule="auto"/>
        <w:ind w:right="21" w:firstLine="0"/>
        <w:jc w:val="center"/>
      </w:pPr>
      <w:r>
        <w:rPr>
          <w:sz w:val="16"/>
        </w:rPr>
        <w:t xml:space="preserve"> </w:t>
      </w:r>
    </w:p>
    <w:p w:rsidR="00275B68" w:rsidRDefault="00275B68">
      <w:pPr>
        <w:spacing w:after="0" w:line="259" w:lineRule="auto"/>
        <w:ind w:right="21" w:firstLine="0"/>
        <w:jc w:val="center"/>
      </w:pPr>
      <w:r>
        <w:rPr>
          <w:sz w:val="16"/>
        </w:rPr>
        <w:t xml:space="preserve"> </w:t>
      </w:r>
    </w:p>
    <w:p w:rsidR="00275B68" w:rsidRDefault="00275B68">
      <w:pPr>
        <w:spacing w:after="3" w:line="259" w:lineRule="auto"/>
        <w:ind w:right="21" w:firstLine="0"/>
        <w:jc w:val="center"/>
      </w:pPr>
      <w:r>
        <w:rPr>
          <w:sz w:val="16"/>
        </w:rPr>
        <w:t xml:space="preserve"> </w:t>
      </w:r>
    </w:p>
    <w:p w:rsidR="00275B68" w:rsidRDefault="00275B68">
      <w:pPr>
        <w:spacing w:after="0" w:line="259" w:lineRule="auto"/>
        <w:ind w:right="16" w:firstLine="0"/>
        <w:jc w:val="center"/>
      </w:pPr>
      <w:r>
        <w:rPr>
          <w:sz w:val="18"/>
        </w:rPr>
        <w:t xml:space="preserve"> </w:t>
      </w:r>
    </w:p>
    <w:p w:rsidR="00275B68" w:rsidRDefault="00275B68">
      <w:pPr>
        <w:spacing w:after="22" w:line="259" w:lineRule="auto"/>
        <w:ind w:right="16" w:firstLine="0"/>
        <w:jc w:val="center"/>
      </w:pPr>
      <w:r>
        <w:rPr>
          <w:sz w:val="18"/>
        </w:rPr>
        <w:t xml:space="preserve"> </w:t>
      </w:r>
    </w:p>
    <w:p w:rsidR="00275B68" w:rsidRDefault="00275B68">
      <w:pPr>
        <w:spacing w:after="0" w:line="259" w:lineRule="auto"/>
        <w:ind w:right="6" w:firstLine="0"/>
        <w:jc w:val="center"/>
      </w:pPr>
      <w:r>
        <w:rPr>
          <w:sz w:val="22"/>
        </w:rPr>
        <w:t xml:space="preserve"> </w:t>
      </w:r>
    </w:p>
    <w:p w:rsidR="00275B68" w:rsidRDefault="00275B68">
      <w:pPr>
        <w:spacing w:after="0" w:line="259" w:lineRule="auto"/>
        <w:ind w:right="6" w:firstLine="0"/>
        <w:jc w:val="center"/>
      </w:pPr>
      <w:r>
        <w:rPr>
          <w:sz w:val="22"/>
        </w:rPr>
        <w:t xml:space="preserve"> </w:t>
      </w:r>
    </w:p>
    <w:p w:rsidR="00275B68" w:rsidRDefault="00275B68">
      <w:pPr>
        <w:spacing w:after="0" w:line="259" w:lineRule="auto"/>
        <w:ind w:right="6" w:firstLine="0"/>
        <w:jc w:val="center"/>
      </w:pPr>
      <w:r>
        <w:rPr>
          <w:sz w:val="22"/>
        </w:rPr>
        <w:t xml:space="preserve"> </w:t>
      </w:r>
    </w:p>
    <w:p w:rsidR="00275B68" w:rsidRDefault="00275B68">
      <w:pPr>
        <w:spacing w:after="0" w:line="259" w:lineRule="auto"/>
        <w:ind w:right="6" w:firstLine="0"/>
        <w:jc w:val="center"/>
      </w:pPr>
      <w:r>
        <w:rPr>
          <w:sz w:val="22"/>
        </w:rPr>
        <w:t xml:space="preserve"> </w:t>
      </w:r>
    </w:p>
    <w:p w:rsidR="00275B68" w:rsidRDefault="00275B68">
      <w:pPr>
        <w:spacing w:after="0" w:line="259" w:lineRule="auto"/>
        <w:ind w:right="6" w:firstLine="0"/>
        <w:jc w:val="center"/>
      </w:pPr>
      <w:r>
        <w:rPr>
          <w:sz w:val="22"/>
        </w:rPr>
        <w:t xml:space="preserve"> </w:t>
      </w:r>
    </w:p>
    <w:p w:rsidR="00275B68" w:rsidRDefault="00275B68">
      <w:pPr>
        <w:spacing w:after="0" w:line="259" w:lineRule="auto"/>
        <w:ind w:right="6" w:firstLine="0"/>
        <w:jc w:val="center"/>
      </w:pPr>
      <w:r>
        <w:rPr>
          <w:sz w:val="22"/>
        </w:rPr>
        <w:t xml:space="preserve"> </w:t>
      </w:r>
    </w:p>
    <w:p w:rsidR="00275B68" w:rsidRDefault="00275B68">
      <w:pPr>
        <w:spacing w:after="0" w:line="259" w:lineRule="auto"/>
        <w:ind w:right="6" w:firstLine="0"/>
        <w:jc w:val="center"/>
      </w:pPr>
      <w:r>
        <w:rPr>
          <w:sz w:val="22"/>
        </w:rPr>
        <w:t xml:space="preserve"> </w:t>
      </w:r>
    </w:p>
    <w:p w:rsidR="00275B68" w:rsidRDefault="00275B68">
      <w:pPr>
        <w:spacing w:after="0" w:line="259" w:lineRule="auto"/>
        <w:ind w:right="6" w:firstLine="0"/>
        <w:jc w:val="center"/>
      </w:pPr>
      <w:r>
        <w:rPr>
          <w:sz w:val="22"/>
        </w:rPr>
        <w:t xml:space="preserve"> </w:t>
      </w:r>
    </w:p>
    <w:p w:rsidR="00275B68" w:rsidRDefault="00275B68">
      <w:pPr>
        <w:spacing w:after="0" w:line="259" w:lineRule="auto"/>
        <w:ind w:right="6" w:firstLine="0"/>
        <w:jc w:val="center"/>
      </w:pPr>
      <w:r>
        <w:rPr>
          <w:sz w:val="22"/>
        </w:rPr>
        <w:t xml:space="preserve"> </w:t>
      </w:r>
    </w:p>
    <w:p w:rsidR="00275B68" w:rsidRDefault="00275B68">
      <w:pPr>
        <w:spacing w:after="0" w:line="259" w:lineRule="auto"/>
        <w:ind w:right="6" w:firstLine="0"/>
        <w:jc w:val="center"/>
      </w:pPr>
      <w:r>
        <w:rPr>
          <w:sz w:val="22"/>
        </w:rPr>
        <w:t xml:space="preserve"> </w:t>
      </w:r>
    </w:p>
    <w:p w:rsidR="00275B68" w:rsidRDefault="00275B68">
      <w:pPr>
        <w:spacing w:after="0" w:line="259" w:lineRule="auto"/>
        <w:ind w:right="6" w:firstLine="0"/>
        <w:jc w:val="center"/>
      </w:pPr>
      <w:r>
        <w:rPr>
          <w:sz w:val="22"/>
        </w:rPr>
        <w:t xml:space="preserve"> </w:t>
      </w:r>
    </w:p>
    <w:p w:rsidR="00275B68" w:rsidRDefault="00275B68">
      <w:pPr>
        <w:spacing w:after="0" w:line="259" w:lineRule="auto"/>
        <w:ind w:right="6" w:firstLine="0"/>
        <w:jc w:val="center"/>
      </w:pPr>
      <w:r>
        <w:rPr>
          <w:sz w:val="22"/>
        </w:rPr>
        <w:t xml:space="preserve"> </w:t>
      </w:r>
    </w:p>
    <w:p w:rsidR="00275B68" w:rsidRDefault="00275B68">
      <w:pPr>
        <w:spacing w:after="73" w:line="259" w:lineRule="auto"/>
        <w:ind w:right="6" w:firstLine="0"/>
        <w:jc w:val="center"/>
      </w:pPr>
      <w:r>
        <w:rPr>
          <w:sz w:val="22"/>
        </w:rPr>
        <w:t xml:space="preserve"> </w:t>
      </w:r>
    </w:p>
    <w:p w:rsidR="00275B68" w:rsidRDefault="00275B68">
      <w:pPr>
        <w:spacing w:after="0" w:line="259" w:lineRule="auto"/>
        <w:ind w:right="60" w:firstLine="0"/>
        <w:jc w:val="center"/>
      </w:pPr>
      <w:r>
        <w:rPr>
          <w:sz w:val="32"/>
        </w:rPr>
        <w:t xml:space="preserve">Каспийск, 2014 </w:t>
      </w:r>
    </w:p>
    <w:p w:rsidR="00275B68" w:rsidRDefault="00275B68">
      <w:pPr>
        <w:spacing w:after="0" w:line="259" w:lineRule="auto"/>
        <w:ind w:right="1" w:firstLine="0"/>
        <w:jc w:val="center"/>
      </w:pPr>
      <w:r>
        <w:rPr>
          <w:b/>
        </w:rPr>
        <w:t xml:space="preserve"> </w:t>
      </w:r>
    </w:p>
    <w:p w:rsidR="00275B68" w:rsidRDefault="00275B68" w:rsidP="00397175">
      <w:pPr>
        <w:spacing w:after="0" w:line="259" w:lineRule="auto"/>
        <w:ind w:left="10" w:right="0" w:firstLine="0"/>
        <w:jc w:val="right"/>
        <w:rPr>
          <w:noProof/>
        </w:rPr>
      </w:pPr>
      <w:r>
        <w:rPr>
          <w:noProof/>
        </w:rPr>
        <w:t>АНО «Энергетический колледж»</w:t>
      </w:r>
    </w:p>
    <w:p w:rsidR="00275B68" w:rsidRDefault="00275B68">
      <w:pPr>
        <w:ind w:left="-15" w:right="45"/>
      </w:pPr>
      <w:r>
        <w:t xml:space="preserve">Адрес: 368305, Республика Дагестан, г. Каспийск, ул. Алферова, д.2, т. (87246) 52654, e-mail: </w:t>
      </w:r>
      <w:hyperlink r:id="rId7" w:history="1">
        <w:r w:rsidRPr="00D977FA">
          <w:rPr>
            <w:rStyle w:val="Hyperlink"/>
            <w:lang w:val="en-US"/>
          </w:rPr>
          <w:t>energo</w:t>
        </w:r>
        <w:r w:rsidRPr="00397175">
          <w:rPr>
            <w:rStyle w:val="Hyperlink"/>
          </w:rPr>
          <w:t>-</w:t>
        </w:r>
        <w:r w:rsidRPr="00D977FA">
          <w:rPr>
            <w:rStyle w:val="Hyperlink"/>
          </w:rPr>
          <w:t>college@</w:t>
        </w:r>
        <w:r w:rsidRPr="00D977FA">
          <w:rPr>
            <w:rStyle w:val="Hyperlink"/>
            <w:lang w:val="en-US"/>
          </w:rPr>
          <w:t>yandex</w:t>
        </w:r>
        <w:r w:rsidRPr="00D977FA">
          <w:rPr>
            <w:rStyle w:val="Hyperlink"/>
          </w:rPr>
          <w:t>.ru</w:t>
        </w:r>
      </w:hyperlink>
      <w:r w:rsidRPr="00397175">
        <w:t xml:space="preserve"> </w:t>
      </w:r>
      <w:r>
        <w:t xml:space="preserve">   </w:t>
      </w:r>
    </w:p>
    <w:p w:rsidR="00275B68" w:rsidRDefault="00275B68">
      <w:pPr>
        <w:ind w:left="-15" w:right="45"/>
      </w:pPr>
      <w:r>
        <w:t>Директор колледжа Хаппалаев Аслан Юсупович, кандидат технических наук, профессор.</w:t>
      </w:r>
    </w:p>
    <w:p w:rsidR="00275B68" w:rsidRDefault="00275B68">
      <w:pPr>
        <w:ind w:left="-15" w:right="45"/>
      </w:pPr>
      <w:r>
        <w:t xml:space="preserve">Колледж расположен в одном учебном корпусе, имеет учебно-производственный комплекс, актовый зал, физкультурно-оздоровительный комплекс, спортивный зал, здравпункт, столовую,  буфет. В колледже функционирует  библиотека.  </w:t>
      </w:r>
    </w:p>
    <w:p w:rsidR="00275B68" w:rsidRDefault="00275B68">
      <w:pPr>
        <w:ind w:left="-15" w:right="45"/>
      </w:pPr>
      <w:r>
        <w:t xml:space="preserve">Колледж имеет в своей структуре отделения, учебные кабинеты и лаборатории, учебно-производственные мастерские, структурные подразделения, реализующие основные и дополнительные профессиональные образовательные программы среднего профессионального образования, дополнительного образования, здравпункт, столовую, и другие структурные подразделения. </w:t>
      </w:r>
    </w:p>
    <w:p w:rsidR="00275B68" w:rsidRDefault="00275B68" w:rsidP="00397175">
      <w:pPr>
        <w:spacing w:after="0" w:line="259" w:lineRule="auto"/>
        <w:ind w:right="0" w:firstLine="0"/>
      </w:pPr>
      <w:r>
        <w:t xml:space="preserve">В 2013-2014 учебном году </w:t>
      </w:r>
      <w:r>
        <w:rPr>
          <w:noProof/>
        </w:rPr>
        <w:t xml:space="preserve">АНО «Энергетический колледж» </w:t>
      </w:r>
      <w:r>
        <w:t xml:space="preserve">успешно прошел государственную аккредитационную экспертизу. </w:t>
      </w:r>
    </w:p>
    <w:p w:rsidR="00275B68" w:rsidRDefault="00275B68">
      <w:pPr>
        <w:ind w:left="-15" w:right="45"/>
      </w:pPr>
      <w:r>
        <w:t xml:space="preserve">Профессиональная подготовка осуществляется в колледже по 6 специальностям технического, социально-экономического и гуманитарного профилей, на которых обучается 531 студент (по очной (495), заочной (36) формам).  </w:t>
      </w:r>
    </w:p>
    <w:p w:rsidR="00275B68" w:rsidRDefault="00275B68">
      <w:pPr>
        <w:ind w:left="680" w:right="45" w:firstLine="0"/>
      </w:pPr>
      <w:r>
        <w:t xml:space="preserve">Перечень специальностей, реализуемых в колледже приведен в таблице 1. </w:t>
      </w:r>
    </w:p>
    <w:p w:rsidR="00275B68" w:rsidRDefault="00275B68">
      <w:pPr>
        <w:spacing w:after="0" w:line="259" w:lineRule="auto"/>
        <w:ind w:right="0" w:firstLine="0"/>
        <w:jc w:val="right"/>
      </w:pPr>
      <w:r>
        <w:t xml:space="preserve"> </w:t>
      </w:r>
    </w:p>
    <w:p w:rsidR="00275B68" w:rsidRDefault="00275B68">
      <w:pPr>
        <w:spacing w:after="0"/>
        <w:ind w:left="864" w:right="45" w:firstLine="7715"/>
      </w:pPr>
      <w:r>
        <w:t xml:space="preserve">Таблица 1. </w:t>
      </w:r>
      <w:r>
        <w:rPr>
          <w:b/>
        </w:rPr>
        <w:t xml:space="preserve">Перечень основных  профессиональных образовательных программ среднего профессионального образования,  реализуемых в колледже  </w:t>
      </w:r>
    </w:p>
    <w:p w:rsidR="00275B68" w:rsidRDefault="00275B68">
      <w:pPr>
        <w:spacing w:after="0" w:line="259" w:lineRule="auto"/>
        <w:ind w:left="508" w:right="0" w:firstLine="0"/>
        <w:jc w:val="center"/>
      </w:pPr>
      <w:r>
        <w:rPr>
          <w:sz w:val="22"/>
        </w:rPr>
        <w:t xml:space="preserve">(по состоянию на 01.09.2014)   </w:t>
      </w:r>
    </w:p>
    <w:p w:rsidR="00275B68" w:rsidRDefault="00275B68">
      <w:pPr>
        <w:spacing w:after="0" w:line="259" w:lineRule="auto"/>
        <w:ind w:left="563" w:right="0" w:firstLine="0"/>
        <w:jc w:val="center"/>
      </w:pPr>
      <w:r>
        <w:rPr>
          <w:sz w:val="22"/>
        </w:rPr>
        <w:t xml:space="preserve"> </w:t>
      </w:r>
    </w:p>
    <w:tbl>
      <w:tblPr>
        <w:tblW w:w="9745" w:type="dxa"/>
        <w:tblInd w:w="-107" w:type="dxa"/>
        <w:tblCellMar>
          <w:top w:w="58" w:type="dxa"/>
          <w:left w:w="107" w:type="dxa"/>
          <w:right w:w="106" w:type="dxa"/>
        </w:tblCellMar>
        <w:tblLook w:val="00A0"/>
      </w:tblPr>
      <w:tblGrid>
        <w:gridCol w:w="673"/>
        <w:gridCol w:w="2976"/>
        <w:gridCol w:w="6096"/>
      </w:tblGrid>
      <w:tr w:rsidR="00275B68" w:rsidTr="00397175">
        <w:trPr>
          <w:trHeight w:val="642"/>
        </w:trPr>
        <w:tc>
          <w:tcPr>
            <w:tcW w:w="673" w:type="dxa"/>
            <w:tcBorders>
              <w:top w:val="single" w:sz="4" w:space="0" w:color="000000"/>
              <w:left w:val="single" w:sz="4" w:space="0" w:color="000000"/>
              <w:bottom w:val="single" w:sz="4" w:space="0" w:color="000000"/>
              <w:right w:val="single" w:sz="4" w:space="0" w:color="000000"/>
            </w:tcBorders>
            <w:shd w:val="clear" w:color="auto" w:fill="EEEBE0"/>
          </w:tcPr>
          <w:p w:rsidR="00275B68" w:rsidRPr="003F0CBA" w:rsidRDefault="00275B68" w:rsidP="003F0CBA">
            <w:pPr>
              <w:spacing w:after="18" w:line="259" w:lineRule="auto"/>
              <w:ind w:left="108" w:right="0" w:firstLine="0"/>
              <w:jc w:val="left"/>
            </w:pPr>
            <w:r w:rsidRPr="003F0CBA">
              <w:rPr>
                <w:b/>
                <w:sz w:val="22"/>
              </w:rPr>
              <w:t xml:space="preserve">№ </w:t>
            </w:r>
          </w:p>
          <w:p w:rsidR="00275B68" w:rsidRPr="003F0CBA" w:rsidRDefault="00275B68" w:rsidP="003F0CBA">
            <w:pPr>
              <w:spacing w:after="0" w:line="259" w:lineRule="auto"/>
              <w:ind w:left="58" w:right="0" w:firstLine="0"/>
              <w:jc w:val="left"/>
            </w:pPr>
            <w:r w:rsidRPr="003F0CBA">
              <w:rPr>
                <w:b/>
                <w:sz w:val="22"/>
              </w:rPr>
              <w:t xml:space="preserve">п/п </w:t>
            </w:r>
          </w:p>
        </w:tc>
        <w:tc>
          <w:tcPr>
            <w:tcW w:w="2976" w:type="dxa"/>
            <w:tcBorders>
              <w:top w:val="single" w:sz="4" w:space="0" w:color="000000"/>
              <w:left w:val="single" w:sz="4" w:space="0" w:color="000000"/>
              <w:bottom w:val="single" w:sz="4" w:space="0" w:color="000000"/>
              <w:right w:val="single" w:sz="4" w:space="0" w:color="000000"/>
            </w:tcBorders>
            <w:shd w:val="clear" w:color="auto" w:fill="EEEBE0"/>
          </w:tcPr>
          <w:p w:rsidR="00275B68" w:rsidRPr="003F0CBA" w:rsidRDefault="00275B68" w:rsidP="003F0CBA">
            <w:pPr>
              <w:spacing w:after="0" w:line="259" w:lineRule="auto"/>
              <w:ind w:left="356" w:right="302" w:firstLine="0"/>
              <w:jc w:val="center"/>
            </w:pPr>
            <w:r w:rsidRPr="003F0CBA">
              <w:rPr>
                <w:b/>
                <w:sz w:val="22"/>
              </w:rPr>
              <w:t xml:space="preserve">Код специальности </w:t>
            </w:r>
          </w:p>
        </w:tc>
        <w:tc>
          <w:tcPr>
            <w:tcW w:w="6096" w:type="dxa"/>
            <w:tcBorders>
              <w:top w:val="single" w:sz="4" w:space="0" w:color="000000"/>
              <w:left w:val="single" w:sz="4" w:space="0" w:color="000000"/>
              <w:bottom w:val="single" w:sz="4" w:space="0" w:color="000000"/>
              <w:right w:val="single" w:sz="4" w:space="0" w:color="000000"/>
            </w:tcBorders>
            <w:shd w:val="clear" w:color="auto" w:fill="EEEBE0"/>
          </w:tcPr>
          <w:p w:rsidR="00275B68" w:rsidRPr="003F0CBA" w:rsidRDefault="00275B68" w:rsidP="003F0CBA">
            <w:pPr>
              <w:spacing w:after="0" w:line="259" w:lineRule="auto"/>
              <w:ind w:left="359" w:right="0" w:firstLine="0"/>
              <w:jc w:val="center"/>
            </w:pPr>
            <w:r w:rsidRPr="003F0CBA">
              <w:rPr>
                <w:b/>
                <w:sz w:val="22"/>
              </w:rPr>
              <w:t xml:space="preserve">Название специальности </w:t>
            </w:r>
          </w:p>
        </w:tc>
      </w:tr>
      <w:tr w:rsidR="00275B68" w:rsidTr="00397175">
        <w:trPr>
          <w:trHeight w:val="329"/>
        </w:trPr>
        <w:tc>
          <w:tcPr>
            <w:tcW w:w="673"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0" w:firstLine="0"/>
              <w:jc w:val="left"/>
            </w:pPr>
            <w:r w:rsidRPr="003F0CBA">
              <w:rPr>
                <w:sz w:val="22"/>
              </w:rPr>
              <w:t>1.</w:t>
            </w:r>
            <w:r w:rsidRPr="003F0CBA">
              <w:rPr>
                <w:rFonts w:ascii="Arial" w:hAnsi="Arial" w:cs="Arial"/>
                <w:sz w:val="22"/>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left="1" w:right="0" w:firstLine="0"/>
              <w:jc w:val="left"/>
            </w:pPr>
            <w:r>
              <w:rPr>
                <w:sz w:val="22"/>
              </w:rPr>
              <w:t>13.00.02 (базовый)</w:t>
            </w:r>
          </w:p>
        </w:tc>
        <w:tc>
          <w:tcPr>
            <w:tcW w:w="6096"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left="1" w:right="0" w:firstLine="0"/>
              <w:jc w:val="left"/>
            </w:pPr>
            <w:r>
              <w:rPr>
                <w:sz w:val="22"/>
              </w:rPr>
              <w:t>Электроснабжение (по отраслям)</w:t>
            </w:r>
          </w:p>
        </w:tc>
      </w:tr>
      <w:tr w:rsidR="00275B68" w:rsidTr="00397175">
        <w:trPr>
          <w:trHeight w:val="328"/>
        </w:trPr>
        <w:tc>
          <w:tcPr>
            <w:tcW w:w="673"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0" w:firstLine="0"/>
              <w:jc w:val="left"/>
            </w:pPr>
            <w:r w:rsidRPr="003F0CBA">
              <w:rPr>
                <w:sz w:val="22"/>
              </w:rPr>
              <w:t>2.</w:t>
            </w:r>
            <w:r w:rsidRPr="003F0CBA">
              <w:rPr>
                <w:rFonts w:ascii="Arial" w:hAnsi="Arial" w:cs="Arial"/>
                <w:sz w:val="22"/>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left="1" w:right="0" w:firstLine="0"/>
              <w:jc w:val="left"/>
            </w:pPr>
            <w:r>
              <w:rPr>
                <w:sz w:val="22"/>
              </w:rPr>
              <w:t>13.00.06 (базовый)</w:t>
            </w:r>
          </w:p>
        </w:tc>
        <w:tc>
          <w:tcPr>
            <w:tcW w:w="6096"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left="1" w:right="0" w:firstLine="0"/>
              <w:jc w:val="left"/>
            </w:pPr>
            <w:r>
              <w:rPr>
                <w:sz w:val="22"/>
              </w:rPr>
              <w:t>Электрические станции, сети и системы</w:t>
            </w:r>
          </w:p>
        </w:tc>
      </w:tr>
      <w:tr w:rsidR="00275B68" w:rsidTr="00397175">
        <w:trPr>
          <w:trHeight w:val="328"/>
        </w:trPr>
        <w:tc>
          <w:tcPr>
            <w:tcW w:w="673"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0" w:firstLine="0"/>
              <w:jc w:val="left"/>
            </w:pPr>
            <w:r w:rsidRPr="003F0CBA">
              <w:rPr>
                <w:sz w:val="22"/>
              </w:rPr>
              <w:t>3.</w:t>
            </w:r>
            <w:r w:rsidRPr="003F0CBA">
              <w:rPr>
                <w:rFonts w:ascii="Arial" w:hAnsi="Arial" w:cs="Arial"/>
                <w:sz w:val="22"/>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left="1" w:right="0" w:firstLine="0"/>
              <w:jc w:val="left"/>
            </w:pPr>
            <w:r>
              <w:rPr>
                <w:sz w:val="22"/>
              </w:rPr>
              <w:t>13.00.06 (углубленный)</w:t>
            </w:r>
          </w:p>
        </w:tc>
        <w:tc>
          <w:tcPr>
            <w:tcW w:w="6096"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left="2" w:right="0" w:firstLine="0"/>
              <w:jc w:val="left"/>
            </w:pPr>
            <w:r>
              <w:rPr>
                <w:sz w:val="22"/>
              </w:rPr>
              <w:t>Электрические станции, сети и системы</w:t>
            </w:r>
          </w:p>
        </w:tc>
      </w:tr>
      <w:tr w:rsidR="00275B68" w:rsidTr="00397175">
        <w:trPr>
          <w:trHeight w:val="328"/>
        </w:trPr>
        <w:tc>
          <w:tcPr>
            <w:tcW w:w="673"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0" w:firstLine="0"/>
              <w:jc w:val="left"/>
            </w:pPr>
            <w:r w:rsidRPr="003F0CBA">
              <w:rPr>
                <w:sz w:val="22"/>
              </w:rPr>
              <w:t>4.</w:t>
            </w:r>
            <w:r w:rsidRPr="003F0CBA">
              <w:rPr>
                <w:rFonts w:ascii="Arial" w:hAnsi="Arial" w:cs="Arial"/>
                <w:sz w:val="22"/>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left="1" w:right="0" w:firstLine="0"/>
              <w:jc w:val="left"/>
            </w:pPr>
            <w:r>
              <w:rPr>
                <w:sz w:val="22"/>
              </w:rPr>
              <w:t>13.00.07 (базовый)</w:t>
            </w:r>
          </w:p>
        </w:tc>
        <w:tc>
          <w:tcPr>
            <w:tcW w:w="6096"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left="2" w:right="0" w:firstLine="0"/>
              <w:jc w:val="left"/>
            </w:pPr>
            <w:r>
              <w:rPr>
                <w:sz w:val="22"/>
              </w:rPr>
              <w:t>Релейная защита и автоматизация электроэнергетических систем</w:t>
            </w:r>
          </w:p>
        </w:tc>
      </w:tr>
      <w:tr w:rsidR="00275B68" w:rsidTr="00397175">
        <w:trPr>
          <w:trHeight w:val="326"/>
        </w:trPr>
        <w:tc>
          <w:tcPr>
            <w:tcW w:w="673"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0" w:firstLine="0"/>
              <w:jc w:val="left"/>
            </w:pPr>
            <w:r w:rsidRPr="003F0CBA">
              <w:rPr>
                <w:sz w:val="22"/>
              </w:rPr>
              <w:t>5.</w:t>
            </w:r>
            <w:r w:rsidRPr="003F0CBA">
              <w:rPr>
                <w:rFonts w:ascii="Arial" w:hAnsi="Arial" w:cs="Arial"/>
                <w:sz w:val="22"/>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275B68" w:rsidRPr="00494B77" w:rsidRDefault="00275B68" w:rsidP="003F0CBA">
            <w:pPr>
              <w:spacing w:after="0" w:line="259" w:lineRule="auto"/>
              <w:ind w:left="1" w:right="0" w:firstLine="0"/>
              <w:jc w:val="left"/>
            </w:pPr>
            <w:r w:rsidRPr="00494B77">
              <w:rPr>
                <w:szCs w:val="24"/>
              </w:rPr>
              <w:t>34.01.01</w:t>
            </w:r>
            <w:r>
              <w:rPr>
                <w:szCs w:val="24"/>
              </w:rPr>
              <w:t xml:space="preserve"> </w:t>
            </w:r>
            <w:r>
              <w:rPr>
                <w:sz w:val="22"/>
              </w:rPr>
              <w:t>(базовый)</w:t>
            </w:r>
          </w:p>
        </w:tc>
        <w:tc>
          <w:tcPr>
            <w:tcW w:w="6096" w:type="dxa"/>
            <w:tcBorders>
              <w:top w:val="single" w:sz="4" w:space="0" w:color="000000"/>
              <w:left w:val="single" w:sz="4" w:space="0" w:color="000000"/>
              <w:bottom w:val="single" w:sz="4" w:space="0" w:color="000000"/>
              <w:right w:val="single" w:sz="4" w:space="0" w:color="000000"/>
            </w:tcBorders>
          </w:tcPr>
          <w:p w:rsidR="00275B68" w:rsidRPr="00494B77" w:rsidRDefault="00275B68" w:rsidP="003F0CBA">
            <w:pPr>
              <w:spacing w:after="0" w:line="259" w:lineRule="auto"/>
              <w:ind w:left="3" w:right="0" w:firstLine="0"/>
              <w:jc w:val="left"/>
            </w:pPr>
            <w:r w:rsidRPr="00494B77">
              <w:rPr>
                <w:szCs w:val="24"/>
              </w:rPr>
              <w:t>Младшая медицинская сестра по уходу за больными</w:t>
            </w:r>
          </w:p>
        </w:tc>
      </w:tr>
      <w:tr w:rsidR="00275B68" w:rsidTr="00397175">
        <w:trPr>
          <w:trHeight w:val="328"/>
        </w:trPr>
        <w:tc>
          <w:tcPr>
            <w:tcW w:w="673"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0" w:firstLine="0"/>
              <w:jc w:val="left"/>
            </w:pPr>
            <w:r w:rsidRPr="003F0CBA">
              <w:rPr>
                <w:sz w:val="22"/>
              </w:rPr>
              <w:t>6.</w:t>
            </w:r>
            <w:r w:rsidRPr="003F0CBA">
              <w:rPr>
                <w:rFonts w:ascii="Arial" w:hAnsi="Arial" w:cs="Arial"/>
                <w:sz w:val="22"/>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275B68" w:rsidRPr="00494B77" w:rsidRDefault="00275B68" w:rsidP="003F0CBA">
            <w:pPr>
              <w:spacing w:after="0" w:line="259" w:lineRule="auto"/>
              <w:ind w:left="1" w:right="0" w:firstLine="0"/>
              <w:jc w:val="left"/>
            </w:pPr>
            <w:r w:rsidRPr="00494B77">
              <w:rPr>
                <w:szCs w:val="24"/>
              </w:rPr>
              <w:t>38.02.01</w:t>
            </w:r>
            <w:r>
              <w:rPr>
                <w:szCs w:val="24"/>
              </w:rPr>
              <w:t xml:space="preserve"> </w:t>
            </w:r>
            <w:r>
              <w:rPr>
                <w:sz w:val="22"/>
              </w:rPr>
              <w:t>(базовый)</w:t>
            </w:r>
          </w:p>
        </w:tc>
        <w:tc>
          <w:tcPr>
            <w:tcW w:w="6096" w:type="dxa"/>
            <w:tcBorders>
              <w:top w:val="single" w:sz="4" w:space="0" w:color="000000"/>
              <w:left w:val="single" w:sz="4" w:space="0" w:color="000000"/>
              <w:bottom w:val="single" w:sz="4" w:space="0" w:color="000000"/>
              <w:right w:val="single" w:sz="4" w:space="0" w:color="000000"/>
            </w:tcBorders>
          </w:tcPr>
          <w:p w:rsidR="00275B68" w:rsidRPr="00494B77" w:rsidRDefault="00275B68" w:rsidP="003F0CBA">
            <w:pPr>
              <w:spacing w:after="0" w:line="259" w:lineRule="auto"/>
              <w:ind w:left="2" w:right="0" w:firstLine="0"/>
              <w:jc w:val="left"/>
            </w:pPr>
            <w:r w:rsidRPr="00494B77">
              <w:rPr>
                <w:szCs w:val="24"/>
              </w:rPr>
              <w:t>Экономика и бухгалтерский учет (по отраслям)</w:t>
            </w:r>
          </w:p>
        </w:tc>
      </w:tr>
      <w:tr w:rsidR="00275B68" w:rsidTr="00397175">
        <w:trPr>
          <w:trHeight w:val="646"/>
        </w:trPr>
        <w:tc>
          <w:tcPr>
            <w:tcW w:w="673"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0" w:firstLine="0"/>
              <w:jc w:val="left"/>
            </w:pPr>
            <w:r w:rsidRPr="003F0CBA">
              <w:rPr>
                <w:sz w:val="22"/>
              </w:rPr>
              <w:t>7.</w:t>
            </w:r>
            <w:r w:rsidRPr="003F0CBA">
              <w:rPr>
                <w:rFonts w:ascii="Arial" w:hAnsi="Arial" w:cs="Arial"/>
                <w:sz w:val="22"/>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275B68" w:rsidRPr="00494B77" w:rsidRDefault="00275B68" w:rsidP="003F0CBA">
            <w:pPr>
              <w:spacing w:after="0" w:line="259" w:lineRule="auto"/>
              <w:ind w:left="1" w:right="0" w:firstLine="0"/>
              <w:jc w:val="left"/>
            </w:pPr>
            <w:r w:rsidRPr="00494B77">
              <w:rPr>
                <w:szCs w:val="24"/>
              </w:rPr>
              <w:t>46.01.01</w:t>
            </w:r>
            <w:r>
              <w:rPr>
                <w:szCs w:val="24"/>
              </w:rPr>
              <w:t xml:space="preserve"> </w:t>
            </w:r>
            <w:r>
              <w:rPr>
                <w:sz w:val="22"/>
              </w:rPr>
              <w:t>(базовый)</w:t>
            </w:r>
          </w:p>
        </w:tc>
        <w:tc>
          <w:tcPr>
            <w:tcW w:w="6096" w:type="dxa"/>
            <w:tcBorders>
              <w:top w:val="single" w:sz="4" w:space="0" w:color="000000"/>
              <w:left w:val="single" w:sz="4" w:space="0" w:color="000000"/>
              <w:bottom w:val="single" w:sz="4" w:space="0" w:color="000000"/>
              <w:right w:val="single" w:sz="4" w:space="0" w:color="000000"/>
            </w:tcBorders>
          </w:tcPr>
          <w:p w:rsidR="00275B68" w:rsidRPr="00494B77" w:rsidRDefault="00275B68" w:rsidP="003F0CBA">
            <w:pPr>
              <w:spacing w:after="0" w:line="259" w:lineRule="auto"/>
              <w:ind w:left="1" w:right="0" w:firstLine="1"/>
              <w:jc w:val="left"/>
            </w:pPr>
            <w:r w:rsidRPr="00494B77">
              <w:rPr>
                <w:szCs w:val="24"/>
              </w:rPr>
              <w:t>секретарь</w:t>
            </w:r>
          </w:p>
        </w:tc>
      </w:tr>
      <w:tr w:rsidR="00275B68" w:rsidTr="00397175">
        <w:trPr>
          <w:trHeight w:val="644"/>
        </w:trPr>
        <w:tc>
          <w:tcPr>
            <w:tcW w:w="673"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0" w:firstLine="0"/>
              <w:jc w:val="left"/>
            </w:pPr>
            <w:r>
              <w:rPr>
                <w:sz w:val="22"/>
              </w:rPr>
              <w:t>8</w:t>
            </w:r>
            <w:r w:rsidRPr="003F0CBA">
              <w:rPr>
                <w:sz w:val="22"/>
              </w:rPr>
              <w:t>.</w:t>
            </w:r>
            <w:r w:rsidRPr="003F0CBA">
              <w:rPr>
                <w:rFonts w:ascii="Arial" w:hAnsi="Arial" w:cs="Arial"/>
                <w:sz w:val="22"/>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left="1" w:right="0" w:firstLine="0"/>
              <w:jc w:val="left"/>
            </w:pPr>
            <w:r>
              <w:rPr>
                <w:sz w:val="22"/>
              </w:rPr>
              <w:t>13.00.02 (заочно)</w:t>
            </w:r>
          </w:p>
        </w:tc>
        <w:tc>
          <w:tcPr>
            <w:tcW w:w="6096"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left="1" w:right="0" w:firstLine="1"/>
              <w:jc w:val="left"/>
            </w:pPr>
            <w:r>
              <w:rPr>
                <w:sz w:val="22"/>
              </w:rPr>
              <w:t>Электроснабжение (по отраслям)</w:t>
            </w:r>
          </w:p>
        </w:tc>
      </w:tr>
    </w:tbl>
    <w:p w:rsidR="00275B68" w:rsidRDefault="00275B68">
      <w:pPr>
        <w:spacing w:after="79" w:line="259" w:lineRule="auto"/>
        <w:ind w:left="680" w:right="0" w:firstLine="0"/>
        <w:jc w:val="left"/>
      </w:pPr>
      <w:r>
        <w:rPr>
          <w:sz w:val="14"/>
        </w:rPr>
        <w:t xml:space="preserve"> </w:t>
      </w:r>
    </w:p>
    <w:p w:rsidR="00275B68" w:rsidRDefault="00275B68">
      <w:pPr>
        <w:ind w:left="-15" w:right="45"/>
      </w:pPr>
      <w:r>
        <w:t xml:space="preserve">В рамках работы со студентами по расширению образовательного пространства колледжа было организовано обучение по программам дополнительного образования для студентов колледжа, а также для взрослого населения Республики Дагестан и РФ.  </w:t>
      </w:r>
    </w:p>
    <w:p w:rsidR="00275B68" w:rsidRDefault="00275B68">
      <w:pPr>
        <w:ind w:left="-15" w:right="45"/>
      </w:pPr>
      <w:r>
        <w:t xml:space="preserve">Перечень курсов дополнительного образования, реализованных для студентов, обучающихся по очной форме, приведён в таблице 2. </w:t>
      </w:r>
    </w:p>
    <w:p w:rsidR="00275B68" w:rsidRDefault="00275B68">
      <w:pPr>
        <w:spacing w:after="0" w:line="259" w:lineRule="auto"/>
        <w:ind w:right="55" w:firstLine="0"/>
        <w:jc w:val="right"/>
      </w:pPr>
    </w:p>
    <w:p w:rsidR="00275B68" w:rsidRDefault="00275B68">
      <w:pPr>
        <w:spacing w:after="0" w:line="259" w:lineRule="auto"/>
        <w:ind w:right="55" w:firstLine="0"/>
        <w:jc w:val="right"/>
      </w:pPr>
    </w:p>
    <w:p w:rsidR="00275B68" w:rsidRDefault="00275B68">
      <w:pPr>
        <w:spacing w:after="0" w:line="259" w:lineRule="auto"/>
        <w:ind w:right="55" w:firstLine="0"/>
        <w:jc w:val="right"/>
      </w:pPr>
      <w:r>
        <w:t xml:space="preserve">Таблица 2 </w:t>
      </w:r>
    </w:p>
    <w:p w:rsidR="00275B68" w:rsidRDefault="00275B68">
      <w:pPr>
        <w:spacing w:after="0" w:line="259" w:lineRule="auto"/>
        <w:ind w:right="0" w:firstLine="0"/>
        <w:jc w:val="right"/>
      </w:pPr>
      <w:r>
        <w:t xml:space="preserve"> </w:t>
      </w:r>
    </w:p>
    <w:p w:rsidR="00275B68" w:rsidRDefault="00275B68">
      <w:pPr>
        <w:spacing w:after="0"/>
        <w:ind w:left="868" w:right="797" w:hanging="10"/>
        <w:jc w:val="center"/>
      </w:pPr>
      <w:r>
        <w:rPr>
          <w:b/>
        </w:rPr>
        <w:t xml:space="preserve">Перечень реализованных программах дополнительного образования  для студентов и желающих получить дополнительное образование </w:t>
      </w:r>
    </w:p>
    <w:p w:rsidR="00275B68" w:rsidRDefault="00275B68">
      <w:pPr>
        <w:spacing w:after="0" w:line="259" w:lineRule="auto"/>
        <w:ind w:left="680" w:right="0" w:firstLine="0"/>
        <w:jc w:val="left"/>
      </w:pPr>
      <w:r>
        <w:t xml:space="preserve"> </w:t>
      </w:r>
    </w:p>
    <w:tbl>
      <w:tblPr>
        <w:tblW w:w="9745" w:type="dxa"/>
        <w:tblInd w:w="-107" w:type="dxa"/>
        <w:tblCellMar>
          <w:top w:w="54" w:type="dxa"/>
          <w:left w:w="107" w:type="dxa"/>
          <w:right w:w="115" w:type="dxa"/>
        </w:tblCellMar>
        <w:tblLook w:val="00A0"/>
      </w:tblPr>
      <w:tblGrid>
        <w:gridCol w:w="4075"/>
        <w:gridCol w:w="5670"/>
      </w:tblGrid>
      <w:tr w:rsidR="00275B68" w:rsidTr="00494B77">
        <w:trPr>
          <w:trHeight w:val="697"/>
        </w:trPr>
        <w:tc>
          <w:tcPr>
            <w:tcW w:w="4075" w:type="dxa"/>
            <w:tcBorders>
              <w:top w:val="single" w:sz="4" w:space="0" w:color="000000"/>
              <w:left w:val="single" w:sz="4" w:space="0" w:color="000000"/>
              <w:bottom w:val="single" w:sz="4" w:space="0" w:color="000000"/>
              <w:right w:val="single" w:sz="4" w:space="0" w:color="000000"/>
            </w:tcBorders>
            <w:shd w:val="clear" w:color="auto" w:fill="EEEBE0"/>
          </w:tcPr>
          <w:p w:rsidR="00275B68" w:rsidRPr="003F0CBA" w:rsidRDefault="00275B68" w:rsidP="003F0CBA">
            <w:pPr>
              <w:spacing w:after="0" w:line="259" w:lineRule="auto"/>
              <w:ind w:left="7" w:right="0" w:firstLine="0"/>
              <w:jc w:val="center"/>
            </w:pPr>
            <w:r w:rsidRPr="003F0CBA">
              <w:rPr>
                <w:b/>
                <w:sz w:val="20"/>
              </w:rPr>
              <w:t xml:space="preserve">Наименование программы подготовки </w:t>
            </w:r>
          </w:p>
          <w:p w:rsidR="00275B68" w:rsidRPr="003F0CBA" w:rsidRDefault="00275B68" w:rsidP="003F0CBA">
            <w:pPr>
              <w:spacing w:after="0" w:line="259" w:lineRule="auto"/>
              <w:ind w:left="21" w:right="0" w:firstLine="0"/>
              <w:jc w:val="center"/>
            </w:pPr>
            <w:r w:rsidRPr="003F0CBA">
              <w:rPr>
                <w:b/>
                <w:sz w:val="20"/>
              </w:rPr>
              <w:t xml:space="preserve">(дополнительной образовательной услуги) </w:t>
            </w:r>
          </w:p>
        </w:tc>
        <w:tc>
          <w:tcPr>
            <w:tcW w:w="5670" w:type="dxa"/>
            <w:tcBorders>
              <w:top w:val="single" w:sz="4" w:space="0" w:color="000000"/>
              <w:left w:val="single" w:sz="4" w:space="0" w:color="000000"/>
              <w:bottom w:val="single" w:sz="4" w:space="0" w:color="000000"/>
              <w:right w:val="single" w:sz="4" w:space="0" w:color="000000"/>
            </w:tcBorders>
            <w:shd w:val="clear" w:color="auto" w:fill="EEEBE0"/>
          </w:tcPr>
          <w:p w:rsidR="00275B68" w:rsidRPr="003F0CBA" w:rsidRDefault="00275B68" w:rsidP="003F0CBA">
            <w:pPr>
              <w:spacing w:after="0" w:line="259" w:lineRule="auto"/>
              <w:ind w:left="10" w:right="0" w:firstLine="0"/>
              <w:jc w:val="center"/>
            </w:pPr>
            <w:r>
              <w:rPr>
                <w:b/>
                <w:sz w:val="20"/>
              </w:rPr>
              <w:t xml:space="preserve">Подразделение </w:t>
            </w:r>
            <w:r w:rsidRPr="003F0CBA">
              <w:rPr>
                <w:b/>
                <w:sz w:val="20"/>
              </w:rPr>
              <w:t xml:space="preserve"> </w:t>
            </w:r>
          </w:p>
        </w:tc>
      </w:tr>
      <w:tr w:rsidR="00275B68" w:rsidTr="00494B77">
        <w:trPr>
          <w:trHeight w:val="840"/>
        </w:trPr>
        <w:tc>
          <w:tcPr>
            <w:tcW w:w="4075"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0" w:firstLine="0"/>
              <w:jc w:val="left"/>
            </w:pPr>
            <w:r>
              <w:rPr>
                <w:b/>
                <w:sz w:val="22"/>
              </w:rPr>
              <w:t>Секретарское дело</w:t>
            </w:r>
          </w:p>
        </w:tc>
        <w:tc>
          <w:tcPr>
            <w:tcW w:w="5670"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left="1" w:right="0" w:firstLine="0"/>
              <w:jc w:val="left"/>
            </w:pPr>
            <w:r>
              <w:rPr>
                <w:b/>
                <w:sz w:val="20"/>
              </w:rPr>
              <w:t>Учебный центр подготовки рабочих кадров</w:t>
            </w:r>
          </w:p>
        </w:tc>
      </w:tr>
      <w:tr w:rsidR="00275B68" w:rsidTr="00494B77">
        <w:trPr>
          <w:trHeight w:val="772"/>
        </w:trPr>
        <w:tc>
          <w:tcPr>
            <w:tcW w:w="4075"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0" w:firstLine="0"/>
              <w:jc w:val="left"/>
            </w:pPr>
            <w:r>
              <w:rPr>
                <w:b/>
                <w:sz w:val="22"/>
              </w:rPr>
              <w:t>повар</w:t>
            </w:r>
            <w:r w:rsidRPr="003F0CBA">
              <w:rPr>
                <w:b/>
                <w:sz w:val="22"/>
              </w:rPr>
              <w:t xml:space="preserve"> </w:t>
            </w:r>
          </w:p>
        </w:tc>
        <w:tc>
          <w:tcPr>
            <w:tcW w:w="5670" w:type="dxa"/>
            <w:tcBorders>
              <w:top w:val="single" w:sz="4" w:space="0" w:color="000000"/>
              <w:left w:val="single" w:sz="4" w:space="0" w:color="000000"/>
              <w:right w:val="single" w:sz="4" w:space="0" w:color="000000"/>
            </w:tcBorders>
          </w:tcPr>
          <w:p w:rsidR="00275B68" w:rsidRPr="003F0CBA" w:rsidRDefault="00275B68" w:rsidP="003F0CBA">
            <w:pPr>
              <w:spacing w:after="0" w:line="259" w:lineRule="auto"/>
              <w:ind w:left="1" w:right="0" w:firstLine="0"/>
              <w:jc w:val="left"/>
            </w:pPr>
            <w:r>
              <w:rPr>
                <w:b/>
                <w:sz w:val="20"/>
              </w:rPr>
              <w:t>Учебный центр подготовки рабочих кадров</w:t>
            </w:r>
          </w:p>
        </w:tc>
      </w:tr>
    </w:tbl>
    <w:p w:rsidR="00275B68" w:rsidRDefault="00275B68">
      <w:pPr>
        <w:spacing w:after="0" w:line="259" w:lineRule="auto"/>
        <w:ind w:left="-1418" w:right="59" w:firstLine="0"/>
        <w:jc w:val="left"/>
      </w:pPr>
    </w:p>
    <w:p w:rsidR="00275B68" w:rsidRDefault="00275B68">
      <w:pPr>
        <w:spacing w:after="0" w:line="259" w:lineRule="auto"/>
        <w:ind w:left="680" w:right="0" w:firstLine="0"/>
        <w:jc w:val="left"/>
      </w:pPr>
      <w:r>
        <w:t xml:space="preserve"> </w:t>
      </w:r>
    </w:p>
    <w:p w:rsidR="00275B68" w:rsidRDefault="00275B68">
      <w:pPr>
        <w:ind w:left="-15" w:right="45"/>
      </w:pPr>
      <w:r>
        <w:t xml:space="preserve">В колледже действует </w:t>
      </w:r>
      <w:r w:rsidRPr="00494B77">
        <w:rPr>
          <w:szCs w:val="24"/>
        </w:rPr>
        <w:t>Учебный центр подготовки рабочих кадров</w:t>
      </w:r>
      <w:r>
        <w:t xml:space="preserve">, деятельность которого связана с подготовкой и переподготовкой взрослого населения для предприятий Республики Дагестан по таким рабочим профессиям как: горничная, кондитер, оператор видеозаписи, официант, парикмахер, повар, портной. фотограф, калькулятор, кассир, секретарь.. В этом учебном году прошли подготовку и переподготовку 140 человек. </w:t>
      </w:r>
    </w:p>
    <w:p w:rsidR="00275B68" w:rsidRPr="006F1188" w:rsidRDefault="00275B68">
      <w:pPr>
        <w:ind w:left="-15" w:right="45"/>
      </w:pPr>
      <w:r>
        <w:t>В</w:t>
      </w:r>
      <w:r w:rsidRPr="006F1188">
        <w:t>сего в  2013-2014 учебном году по договорам с промышленными предприятиями и по договорам с физическим  лицами обучено 1</w:t>
      </w:r>
      <w:r>
        <w:t>9</w:t>
      </w:r>
      <w:r w:rsidRPr="006F1188">
        <w:t xml:space="preserve">1 человек. </w:t>
      </w:r>
    </w:p>
    <w:p w:rsidR="00275B68" w:rsidRPr="006F1188" w:rsidRDefault="00275B68">
      <w:pPr>
        <w:ind w:left="-15" w:right="45"/>
      </w:pPr>
      <w:r w:rsidRPr="006F1188">
        <w:t>В образовательном процессе колледжа задействованы 62 сотрудника, из них 33</w:t>
      </w:r>
      <w:r w:rsidRPr="006F1188">
        <w:rPr>
          <w:color w:val="FF0000"/>
        </w:rPr>
        <w:t xml:space="preserve"> </w:t>
      </w:r>
      <w:r w:rsidRPr="006F1188">
        <w:t xml:space="preserve">штатных педагогических работников, в том числе: </w:t>
      </w:r>
    </w:p>
    <w:p w:rsidR="00275B68" w:rsidRPr="006F1188" w:rsidRDefault="00275B68">
      <w:pPr>
        <w:numPr>
          <w:ilvl w:val="0"/>
          <w:numId w:val="1"/>
        </w:numPr>
        <w:spacing w:after="3" w:line="238" w:lineRule="auto"/>
        <w:ind w:right="45" w:firstLine="539"/>
      </w:pPr>
      <w:r w:rsidRPr="006F1188">
        <w:t xml:space="preserve">преподавателей: штатных – 33 (с высшей категорией 3 чел., с I категорией 6 чел.), внутренних совместителей – 8, внешних  совместителей – 29. </w:t>
      </w:r>
    </w:p>
    <w:p w:rsidR="00275B68" w:rsidRPr="006F1188" w:rsidRDefault="00275B68">
      <w:pPr>
        <w:spacing w:after="0"/>
        <w:ind w:left="549" w:right="45" w:hanging="10"/>
      </w:pPr>
      <w:r w:rsidRPr="006F1188">
        <w:rPr>
          <w:b/>
        </w:rPr>
        <w:t xml:space="preserve">Среди профессионально-педагогических работников имеют ученые звания: </w:t>
      </w:r>
    </w:p>
    <w:p w:rsidR="00275B68" w:rsidRPr="006F1188" w:rsidRDefault="00275B68">
      <w:pPr>
        <w:numPr>
          <w:ilvl w:val="0"/>
          <w:numId w:val="1"/>
        </w:numPr>
        <w:ind w:right="45" w:firstLine="539"/>
      </w:pPr>
      <w:r w:rsidRPr="006F1188">
        <w:t xml:space="preserve">доктор наук – 1; </w:t>
      </w:r>
    </w:p>
    <w:p w:rsidR="00275B68" w:rsidRPr="006F1188" w:rsidRDefault="00275B68">
      <w:pPr>
        <w:numPr>
          <w:ilvl w:val="0"/>
          <w:numId w:val="1"/>
        </w:numPr>
        <w:ind w:right="45" w:firstLine="539"/>
      </w:pPr>
      <w:r w:rsidRPr="006F1188">
        <w:t xml:space="preserve">кандидат наук – 12; </w:t>
      </w:r>
    </w:p>
    <w:p w:rsidR="00275B68" w:rsidRDefault="00275B68">
      <w:pPr>
        <w:ind w:left="-15" w:right="45" w:firstLine="539"/>
      </w:pPr>
      <w:r w:rsidRPr="006F1188">
        <w:t>Базовое образование преподавателей и мастеров производственного обучения соответствует учебным дисциплинам. За последние пять лет все педагогические работники повысили квалификацию.</w:t>
      </w:r>
      <w:r>
        <w:t xml:space="preserve"> </w:t>
      </w:r>
    </w:p>
    <w:p w:rsidR="00275B68" w:rsidRDefault="00275B68">
      <w:pPr>
        <w:spacing w:after="54"/>
        <w:ind w:left="-15" w:right="45" w:firstLine="539"/>
      </w:pPr>
      <w:r>
        <w:t xml:space="preserve">Анализ качественного состава педагогических кадров показал, что все аккредитационные показатели деятельности колледжа выполнены в полном объеме </w:t>
      </w:r>
    </w:p>
    <w:p w:rsidR="00275B68" w:rsidRDefault="00275B68">
      <w:pPr>
        <w:spacing w:after="44" w:line="259" w:lineRule="auto"/>
        <w:ind w:right="2758" w:firstLine="0"/>
        <w:jc w:val="center"/>
      </w:pPr>
      <w:r>
        <w:rPr>
          <w:noProof/>
        </w:rPr>
      </w:r>
      <w:r w:rsidRPr="00886B2D">
        <w:rPr>
          <w:rFonts w:ascii="Calibri" w:hAnsi="Calibri" w:cs="Calibri"/>
          <w:noProof/>
          <w:sz w:val="22"/>
        </w:rPr>
        <w:pict>
          <v:group id="Group 14959" o:spid="_x0000_s1026" style="width:305.15pt;height:142.55pt;mso-position-horizontal-relative:char;mso-position-vertical-relative:line" coordsize="38755,18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981" o:spid="_x0000_s1027" type="#_x0000_t75" style="position:absolute;left:3276;top:-30;width:29810;height:17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Jbx/FAAAA3gAAAA8AAABkcnMvZG93bnJldi54bWxET01rwkAQvQv9D8sUetONCjWNrlIqlvZk&#10;m4heh+w0SZOdDdltjP/eFYTe5vE+Z7UZTCN66lxlWcF0EoEgzq2uuFBwyHbjGITzyBoby6TgQg42&#10;64fRChNtz/xNfeoLEULYJaig9L5NpHR5SQbdxLbEgfuxnUEfYFdI3eE5hJtGzqLoWRqsODSU2NJb&#10;SXmd/hkF+6jfv8+/jpcqS83nafFbt9u0VurpcXhdgvA0+H/x3f2hw/z4JZ7C7Z1wg1x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SW8fxQAAAN4AAAAPAAAAAAAAAAAAAAAA&#10;AJ8CAABkcnMvZG93bnJldi54bWxQSwUGAAAAAAQABAD3AAAAkQMAAAAA&#10;">
              <v:imagedata r:id="rId8" o:title=""/>
            </v:shape>
            <v:shape id="Picture 962" o:spid="_x0000_s1028" type="#_x0000_t75" style="position:absolute;left:6080;top:1645;width:27006;height:11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1QurFAAAA3AAAAA8AAABkcnMvZG93bnJldi54bWxEj0FrwkAUhO8F/8PyBC+lbuJBmtRVJFgo&#10;IohRbI+P7DMJZt+G7Krx37tCweMwM98ws0VvGnGlztWWFcTjCARxYXXNpYLD/vvjE4TzyBoby6Tg&#10;Tg4W88HbDFNtb7yja+5LESDsUlRQed+mUrqiIoNubFvi4J1sZ9AH2ZVSd3gLcNPISRRNpcGaw0KF&#10;LWUVFef8YhS4xCbb+2Z1zOLy7/c93mX9+pIrNRr2yy8Qnnr/Cv+3f7SCZDqB55lwBOT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9ULqxQAAANwAAAAPAAAAAAAAAAAAAAAA&#10;AJ8CAABkcnMvZG93bnJldi54bWxQSwUGAAAAAAQABAD3AAAAkQMAAAAA&#10;">
              <v:imagedata r:id="rId9" o:title=""/>
            </v:shape>
            <v:shape id="Picture 964" o:spid="_x0000_s1029" type="#_x0000_t75" style="position:absolute;left:3764;top:2621;width:29504;height:11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eWuTFAAAA3AAAAA8AAABkcnMvZG93bnJldi54bWxEj09rwkAUxO8Fv8PyBG910yKiqWvoH5Ue&#10;PLRRen5kn9lg9m3IrjHm03eFQo/DzPyGWWW9rUVHra8cK3iaJiCIC6crLhUcD9vHBQgfkDXWjknB&#10;jTxk69HDClPtrvxNXR5KESHsU1RgQmhSKX1hyKKfuoY4eifXWgxRtqXULV4j3NbyOUnm0mLFccFg&#10;Q++GinN+sQoKMrTYNfvlsNkNA3983TY/b7lSk3H/+gIiUB/+w3/tT61gOZ/B/Uw8AnL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HlrkxQAAANwAAAAPAAAAAAAAAAAAAAAA&#10;AJ8CAABkcnMvZG93bnJldi54bWxQSwUGAAAAAAQABAD3AAAAkQMAAAAA&#10;">
              <v:imagedata r:id="rId10" o:title=""/>
            </v:shape>
            <v:shape id="Picture 966" o:spid="_x0000_s1030" type="#_x0000_t75" style="position:absolute;left:6080;top:3535;width:27006;height:10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NcSLDAAAA3AAAAA8AAABkcnMvZG93bnJldi54bWxEj0GLwjAUhO8L/ofwBG9rqoeyVqNIQfCy&#10;LqsePD6bZ1psXkqStd1/v1kQPA4z8w2z2gy2FQ/yoXGsYDbNQBBXTjdsFJxPu/cPECEia2wdk4Jf&#10;CrBZj95WWGjX8zc9jtGIBOFQoII6xq6QMlQ1WQxT1xEn7+a8xZikN1J77BPctnKeZbm02HBaqLGj&#10;sqbqfvyxCuTVlZ3/MvYgL+f99l5+9mYXlZqMh+0SRKQhvsLP9l4rWOQ5/J9JR0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81xIsMAAADcAAAADwAAAAAAAAAAAAAAAACf&#10;AgAAZHJzL2Rvd25yZXYueG1sUEsFBgAAAAAEAAQA9wAAAI8DAAAAAA==&#10;">
              <v:imagedata r:id="rId11" o:title=""/>
            </v:shape>
            <v:shape id="Picture 968" o:spid="_x0000_s1031" type="#_x0000_t75" style="position:absolute;left:3764;top:4450;width:29504;height:11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uqYnDAAAA3AAAAA8AAABkcnMvZG93bnJldi54bWxET89rwjAUvgv7H8Ib7KapO0jXGWUbTDoo&#10;harD66N5tmXNS0lirf71y2Gw48f3e72dTC9Gcr6zrGC5SEAQ11Z33Cg4Hj7nKQgfkDX2lknBjTxs&#10;Nw+zNWbaXrmicR8aEUPYZ6igDWHIpPR1Swb9wg7EkTtbZzBE6BqpHV5juOnlc5KspMGOY0OLA320&#10;VP/sL0ZBVRbL0uVUJLtT2n3dq+8pfe+Venqc3l5BBJrCv/jPnWsFL6u4Np6JR0B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6picMAAADcAAAADwAAAAAAAAAAAAAAAACf&#10;AgAAZHJzL2Rvd25yZXYueG1sUEsFBgAAAAAEAAQA9wAAAI8DAAAAAA==&#10;">
              <v:imagedata r:id="rId12" o:title=""/>
            </v:shape>
            <v:shape id="Picture 970" o:spid="_x0000_s1032" type="#_x0000_t75" style="position:absolute;left:6080;top:5364;width:27006;height:11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72PEAAAA3AAAAA8AAABkcnMvZG93bnJldi54bWxET8tqwkAU3Rf8h+EK3TUTH0QTHUWFQjdd&#10;aH3g7pq5JsHMnZCZauzXdxaFLg/nPV92phZ3al1lWcEgikEQ51ZXXCjYf72/TUE4j6yxtkwKnuRg&#10;uei9zDHT9sFbuu98IUIIuwwVlN43mZQuL8mgi2xDHLirbQ36ANtC6hYfIdzUchjHiTRYcWgosaFN&#10;Sflt920UHJPz4HLyP4d6NP6kdJ1uk9OlU+q1361mIDx1/l/85/7QCtJJmB/OhCM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s72PEAAAA3AAAAA8AAAAAAAAAAAAAAAAA&#10;nwIAAGRycy9kb3ducmV2LnhtbFBLBQYAAAAABAAEAPcAAACQAwAAAAA=&#10;">
              <v:imagedata r:id="rId13" o:title=""/>
            </v:shape>
            <v:shape id="Picture 972" o:spid="_x0000_s1033" type="#_x0000_t75" style="position:absolute;left:3703;top:6339;width:29565;height:11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EbHzFAAAA3AAAAA8AAABkcnMvZG93bnJldi54bWxEj19rwjAUxd+FfYdwB3vTdE50q0YZjmFf&#10;RGYH4tsluWuLzU1JMq3ffhkIPh7Onx9nseptK87kQ+NYwfMoA0GsnWm4UvBdfg5fQYSIbLB1TAqu&#10;FGC1fBgsMDfuwl903sdKpBEOOSqoY+xyKYOuyWIYuY44eT/OW4xJ+koaj5c0bls5zrKptNhwItTY&#10;0bomfdr/2gT5OJ5eirXezHxR7nQ3OZST7UGpp8f+fQ4iUh/v4Vu7MAreZmP4P5OO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xGx8xQAAANwAAAAPAAAAAAAAAAAAAAAA&#10;AJ8CAABkcnMvZG93bnJldi54bWxQSwUGAAAAAAQABAD3AAAAkQMAAAAA&#10;">
              <v:imagedata r:id="rId14" o:title=""/>
            </v:shape>
            <v:shape id="Picture 974" o:spid="_x0000_s1034" type="#_x0000_t75" style="position:absolute;left:6080;top:7254;width:27006;height:11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tvW/FAAAA3AAAAA8AAABkcnMvZG93bnJldi54bWxEj91qAjEUhO8LvkM4Qm9KzVpKratRpLSl&#10;6IX48wCHzTG7mJxsk6hrn94UCr0cZuYbZjrvnBVnCrHxrGA4KEAQV143bBTsdx+PryBiQtZoPZOC&#10;K0WYz3p3Uyy1v/CGzttkRIZwLFFBnVJbShmrmhzGgW+Js3fwwWHKMhipA14y3Fn5VBQv0mHDeaHG&#10;lt5qqo7bk1Pw/Wlo9W6t9uvrj+14cwpm+aDUfb9bTEAk6tJ/+K/9pRWMR8/weyYfAT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Lb1vxQAAANwAAAAPAAAAAAAAAAAAAAAA&#10;AJ8CAABkcnMvZG93bnJldi54bWxQSwUGAAAAAAQABAD3AAAAkQMAAAAA&#10;">
              <v:imagedata r:id="rId15" o:title=""/>
            </v:shape>
            <v:shape id="Picture 976" o:spid="_x0000_s1035" type="#_x0000_t75" style="position:absolute;left:3764;top:8229;width:29504;height:11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rHIzGAAAA3AAAAA8AAABkcnMvZG93bnJldi54bWxEj09rAjEUxO+C3yE8wZtmlWJ1axQRC209&#10;+aeH3l43z911Ny9LEnX99o1Q8DjMzG+Y+bI1tbiS86VlBaNhAoI4s7rkXMHx8D6YgvABWWNtmRTc&#10;ycNy0e3MMdX2xju67kMuIoR9igqKEJpUSp8VZNAPbUMcvZN1BkOULpfa4S3CTS3HSTKRBkuOCwU2&#10;tC4oq/YXo6D9qc6f6+TrfHAv49/Ntqrd/fitVL/Xrt5ABGrDM/zf/tAKZq8TeJyJR0Au/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2scjMYAAADcAAAADwAAAAAAAAAAAAAA&#10;AACfAgAAZHJzL2Rvd25yZXYueG1sUEsFBgAAAAAEAAQA9wAAAJIDAAAAAA==&#10;">
              <v:imagedata r:id="rId16" o:title=""/>
            </v:shape>
            <v:shape id="Picture 978" o:spid="_x0000_s1036" type="#_x0000_t75" style="position:absolute;left:6080;top:9144;width:27006;height:8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Tz9HAAAAA3AAAAA8AAABkcnMvZG93bnJldi54bWxET82KwjAQvi/sO4RZ8LJoqodVu0ZZRNGT&#10;oPUBhmZMis2kJFHr25uDsMeP73+x6l0r7hRi41nBeFSAIK69btgoOFfb4QxETMgaW8+k4EkRVsvP&#10;jwWW2j/4SPdTMiKHcCxRgU2pK6WMtSWHceQ74sxdfHCYMgxG6oCPHO5aOSmKH+mw4dxgsaO1pfp6&#10;ujkF3/XVHgJfDttozHFXVZt4m56VGnz1f78gEvXpX/x277WC+TSvzWfyEZD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lPP0cAAAADcAAAADwAAAAAAAAAAAAAAAACfAgAA&#10;ZHJzL2Rvd25yZXYueG1sUEsFBgAAAAAEAAQA9wAAAIwDAAAAAA==&#10;">
              <v:imagedata r:id="rId17" o:title=""/>
            </v:shape>
            <v:shape id="Picture 18982" o:spid="_x0000_s1037" type="#_x0000_t75" style="position:absolute;left:35;top:9936;width:38710;height:81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z8/bHAAAA3gAAAA8AAABkcnMvZG93bnJldi54bWxEj0FrwkAQhe+C/2EZwZtuKkXS1FVKsaDS&#10;g1qh1zE7ZkOysyG71eiv7wqCtxne+968mS06W4sztb50rOBlnIAgzp0uuVBw+PkapSB8QNZYOyYF&#10;V/KwmPd7M8y0u/COzvtQiBjCPkMFJoQmk9Lnhiz6sWuIo3ZyrcUQ17aQusVLDLe1nCTJVFosOV4w&#10;2NCnobza/9lY47ZpXq+HKqnW4fZdH3+XW7NaKjUcdB/vIAJ14Wl+0CsdufQtncD9nTiDnP8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Mz8/bHAAAA3gAAAA8AAAAAAAAAAAAA&#10;AAAAnwIAAGRycy9kb3ducmV2LnhtbFBLBQYAAAAABAAEAPcAAACTAwAAAAA=&#10;">
              <v:imagedata r:id="rId18" o:title=""/>
            </v:shape>
            <v:shape id="Picture 982" o:spid="_x0000_s1038" type="#_x0000_t75" style="position:absolute;left:106;top:18044;width:38649;height: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nG/jGAAAA3AAAAA8AAABkcnMvZG93bnJldi54bWxEj91qwkAUhO8F32E5hd5I3dTWalM3oRQK&#10;2ipi7AMcsic/mD0bsqvGt3cLgpfDzHzDLNLeNOJEnastK3geRyCIc6trLhX87b+f5iCcR9bYWCYF&#10;F3KQJsPBAmNtz7yjU+ZLESDsYlRQed/GUrq8IoNubFvi4BW2M+iD7EqpOzwHuGnkJIrepMGaw0KF&#10;LX1VlB+yo1GQ7Wz+O4tm09f1lo8/q1GxWb8USj0+9J8fIDz1/h6+tZdawft8Av9nwhGQy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Gcb+MYAAADcAAAADwAAAAAAAAAAAAAA&#10;AACfAgAAZHJzL2Rvd25yZXYueG1sUEsFBgAAAAAEAAQA9wAAAJIDAAAAAA==&#10;">
              <v:imagedata r:id="rId19" o:title=""/>
            </v:shape>
            <w10:anchorlock/>
          </v:group>
        </w:pict>
      </w:r>
      <w:r>
        <w:t xml:space="preserve"> </w:t>
      </w:r>
    </w:p>
    <w:p w:rsidR="00275B68" w:rsidRDefault="00275B68">
      <w:pPr>
        <w:spacing w:after="104"/>
        <w:ind w:left="832" w:right="45" w:hanging="10"/>
      </w:pPr>
      <w:r>
        <w:rPr>
          <w:b/>
        </w:rPr>
        <w:t xml:space="preserve">Рисунок 1 - Качественный состав педагогических кадров </w:t>
      </w:r>
    </w:p>
    <w:p w:rsidR="00275B68" w:rsidRPr="006F1188" w:rsidRDefault="00275B68">
      <w:pPr>
        <w:ind w:left="-15" w:right="45" w:firstLine="539"/>
      </w:pPr>
      <w:r w:rsidRPr="006F1188">
        <w:t xml:space="preserve">В учебном заведении сложился стабильный педагогический коллектив с большим опытом работы: 16 % педагогических работников имеют педагогический стаж более 30 лет; 9,5% – более 25 лет; 42,5% – от 10 до 25 лет; 16 % - от 5до 10 лет и 16% – до 5 лет. </w:t>
      </w:r>
    </w:p>
    <w:p w:rsidR="00275B68" w:rsidRDefault="00275B68">
      <w:pPr>
        <w:ind w:left="-15" w:right="45" w:firstLine="539"/>
      </w:pPr>
      <w:r w:rsidRPr="006F1188">
        <w:t>Средний возраст преподавателей и мастеров производственного обучения составляет 39 лет.</w:t>
      </w:r>
      <w:r>
        <w:t xml:space="preserve"> </w:t>
      </w:r>
    </w:p>
    <w:p w:rsidR="00275B68" w:rsidRDefault="00275B68">
      <w:pPr>
        <w:ind w:left="-15" w:right="45"/>
      </w:pPr>
      <w:r>
        <w:t xml:space="preserve">Образовательный процесс в 2013-2014 учебном году осуществлялся в соответствии с планом работы и сопровождался системным мониторингом всех направлений деятельности колледжа.  </w:t>
      </w:r>
    </w:p>
    <w:p w:rsidR="00275B68" w:rsidRDefault="00275B68">
      <w:pPr>
        <w:ind w:left="-15" w:right="45"/>
      </w:pPr>
      <w:r>
        <w:t xml:space="preserve">По всем специальностям разработаны основные профессиональные образовательные программы (ОПОП) на основе изучения требований работодателей. Актуализация ОПОП в отчетный период проводилась на основе уточнения требований со стороны работодателей, а также по результатам прохождения студентами производственных практик, проведения квалификационных экзаменов по профессиональным модулям. Результаты анализа методического обеспеченности специальностей показали, что все виды практики, курсовое проектирование полностью обеспечены методическими рекомендациями для студентов. За отчетный период разработаны, прошли процедуры согласования, утверждения на методическом совете </w:t>
      </w:r>
      <w:r w:rsidRPr="006F1188">
        <w:t>4 учебно-методического</w:t>
      </w:r>
      <w:r>
        <w:t xml:space="preserve"> пособия, адресованные для использования в аудиторной и внеаудиторной деятельности студентами. </w:t>
      </w:r>
    </w:p>
    <w:p w:rsidR="00275B68" w:rsidRDefault="00275B68">
      <w:pPr>
        <w:ind w:left="-15" w:right="45"/>
      </w:pPr>
      <w:r>
        <w:t xml:space="preserve">Анализ организации производственного обучения показал, что все студенты прошли практику в полном объеме на основе договоров с предприятиями и организациями. </w:t>
      </w:r>
    </w:p>
    <w:p w:rsidR="00275B68" w:rsidRDefault="00275B68">
      <w:pPr>
        <w:ind w:left="-15" w:right="45"/>
      </w:pPr>
      <w:r>
        <w:t xml:space="preserve">Государственная итоговая аттестация проведена в строгом соответствии с нормативными требованиями к её организации. В 2013-2014 году выпуск составил 43 человека, из них 3 выпускников колледжа получили дипломы с отличием. </w:t>
      </w:r>
    </w:p>
    <w:p w:rsidR="00275B68" w:rsidRDefault="00275B68">
      <w:pPr>
        <w:ind w:left="-15" w:right="45"/>
      </w:pPr>
      <w:r>
        <w:t xml:space="preserve">В соответствии с ФЗ «Об образовании» и иными нормативными документами, регламентирующими деятельность профессиональных образовательных организаций, в колледже в полном объеме разработаны, либо актуализированы локальные нормативные акты.  </w:t>
      </w:r>
    </w:p>
    <w:p w:rsidR="00275B68" w:rsidRDefault="00275B68">
      <w:pPr>
        <w:ind w:left="-15" w:right="45"/>
      </w:pPr>
      <w:r>
        <w:t>Организация научно-исследовательской и научно-творческой работы со студентами привела к тому, что в прошедшем году более 40 студентов приняли участие в различных конкурсах, соревнованиях, профессиональных/предметных олимпиадах и конференциях на уровне  города, РД, РФ</w:t>
      </w:r>
      <w:r w:rsidRPr="006F1188">
        <w:t xml:space="preserve">. Всего студенты и сотрудники колледжа победи в  8 внешних конкурсах, соревнованиях, проектах. </w:t>
      </w:r>
    </w:p>
    <w:p w:rsidR="00275B68" w:rsidRDefault="00275B68">
      <w:pPr>
        <w:ind w:left="-15" w:right="45"/>
      </w:pPr>
      <w:r>
        <w:t xml:space="preserve">Значительное внимание в работе со студентами было уделено спортивно-оздоровительной работе. В распоряжении студентов и сотрудников колледжа находятся физкультурно-оздоровительный комплекс,  спортивный зал, 2 тренажерных, теннисный зал, баскетбольная площадка, волейбольная площадка, футбольное поле. За 2013-2014 учебный год в различных спортивных соревнованиях приняли участие более 300 студентов, 86 из которых являются членами девяти различных спортивных секций и клубов, организованных в колледже. </w:t>
      </w:r>
    </w:p>
    <w:p w:rsidR="00275B68" w:rsidRDefault="00275B68">
      <w:pPr>
        <w:ind w:left="-15" w:right="45"/>
      </w:pPr>
      <w:r w:rsidRPr="00EF4996">
        <w:t>В таблице 3 приведен перечень студенческих объединений исследовательской, творческой, спортивной, предметной, конструкторской, профессиональной направленности, действующих в 2013-2014 учебном году. Всего в 2013-2014 учебном году было организована работа 15 студенческих объединений.</w:t>
      </w:r>
      <w:r>
        <w:t xml:space="preserve"> </w:t>
      </w:r>
    </w:p>
    <w:p w:rsidR="00275B68" w:rsidRDefault="00275B68">
      <w:pPr>
        <w:ind w:left="4568" w:right="45" w:firstLine="4067"/>
      </w:pPr>
      <w:r>
        <w:t xml:space="preserve">Таблица 3 </w:t>
      </w:r>
      <w:r>
        <w:rPr>
          <w:b/>
        </w:rPr>
        <w:t xml:space="preserve">Перечень </w:t>
      </w:r>
    </w:p>
    <w:p w:rsidR="00275B68" w:rsidRDefault="00275B68">
      <w:pPr>
        <w:spacing w:after="0"/>
        <w:ind w:left="2198" w:right="45" w:hanging="1204"/>
      </w:pPr>
      <w:r>
        <w:rPr>
          <w:b/>
        </w:rPr>
        <w:t xml:space="preserve">студенческих объединений творческой, спортивной, научно-практической, предметной/профессиональной направленности </w:t>
      </w:r>
    </w:p>
    <w:p w:rsidR="00275B68" w:rsidRDefault="00275B68">
      <w:pPr>
        <w:spacing w:after="0" w:line="259" w:lineRule="auto"/>
        <w:ind w:left="539" w:right="0" w:firstLine="0"/>
        <w:jc w:val="center"/>
      </w:pPr>
      <w:r>
        <w:rPr>
          <w:b/>
        </w:rPr>
        <w:t xml:space="preserve"> </w:t>
      </w:r>
    </w:p>
    <w:p w:rsidR="00275B68" w:rsidRDefault="00275B68">
      <w:pPr>
        <w:spacing w:after="0" w:line="259" w:lineRule="auto"/>
        <w:ind w:left="539" w:right="0" w:firstLine="0"/>
        <w:jc w:val="center"/>
      </w:pPr>
      <w:r>
        <w:rPr>
          <w:b/>
        </w:rPr>
        <w:t xml:space="preserve"> </w:t>
      </w:r>
    </w:p>
    <w:tbl>
      <w:tblPr>
        <w:tblW w:w="9217" w:type="dxa"/>
        <w:tblInd w:w="210" w:type="dxa"/>
        <w:tblCellMar>
          <w:top w:w="57" w:type="dxa"/>
          <w:right w:w="0" w:type="dxa"/>
        </w:tblCellMar>
        <w:tblLook w:val="00A0"/>
      </w:tblPr>
      <w:tblGrid>
        <w:gridCol w:w="474"/>
        <w:gridCol w:w="8743"/>
      </w:tblGrid>
      <w:tr w:rsidR="00275B68" w:rsidTr="003F0CBA">
        <w:trPr>
          <w:trHeight w:val="287"/>
        </w:trPr>
        <w:tc>
          <w:tcPr>
            <w:tcW w:w="474"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left="8" w:right="0" w:firstLine="0"/>
            </w:pPr>
            <w:r w:rsidRPr="003F0CBA">
              <w:rPr>
                <w:b/>
                <w:sz w:val="22"/>
              </w:rPr>
              <w:t xml:space="preserve">№ </w:t>
            </w:r>
          </w:p>
        </w:tc>
        <w:tc>
          <w:tcPr>
            <w:tcW w:w="8743"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109" w:firstLine="0"/>
              <w:jc w:val="center"/>
            </w:pPr>
            <w:r w:rsidRPr="003F0CBA">
              <w:rPr>
                <w:b/>
                <w:sz w:val="22"/>
              </w:rPr>
              <w:t xml:space="preserve">Наименование </w:t>
            </w:r>
            <w:r>
              <w:rPr>
                <w:b/>
                <w:sz w:val="22"/>
              </w:rPr>
              <w:t xml:space="preserve">творческого </w:t>
            </w:r>
            <w:r w:rsidRPr="003F0CBA">
              <w:rPr>
                <w:b/>
                <w:sz w:val="22"/>
              </w:rPr>
              <w:t xml:space="preserve">объединения </w:t>
            </w:r>
          </w:p>
        </w:tc>
      </w:tr>
      <w:tr w:rsidR="00275B68" w:rsidRPr="00052684" w:rsidTr="003F0CBA">
        <w:trPr>
          <w:trHeight w:val="286"/>
        </w:trPr>
        <w:tc>
          <w:tcPr>
            <w:tcW w:w="474" w:type="dxa"/>
            <w:tcBorders>
              <w:top w:val="single" w:sz="4" w:space="0" w:color="000000"/>
              <w:left w:val="single" w:sz="4" w:space="0" w:color="000000"/>
              <w:bottom w:val="single" w:sz="4" w:space="0" w:color="000000"/>
              <w:right w:val="single" w:sz="4" w:space="0" w:color="000000"/>
            </w:tcBorders>
          </w:tcPr>
          <w:p w:rsidR="00275B68" w:rsidRPr="006F1188" w:rsidRDefault="00275B68" w:rsidP="003F0CBA">
            <w:pPr>
              <w:spacing w:after="0" w:line="259" w:lineRule="auto"/>
              <w:ind w:right="0" w:firstLine="0"/>
              <w:jc w:val="left"/>
            </w:pPr>
            <w:r w:rsidRPr="006F1188">
              <w:rPr>
                <w:sz w:val="22"/>
              </w:rPr>
              <w:t>1.</w:t>
            </w:r>
            <w:r w:rsidRPr="006F1188">
              <w:rPr>
                <w:rFonts w:ascii="Arial" w:hAnsi="Arial" w:cs="Arial"/>
                <w:sz w:val="22"/>
              </w:rPr>
              <w:t xml:space="preserve"> </w:t>
            </w:r>
          </w:p>
        </w:tc>
        <w:tc>
          <w:tcPr>
            <w:tcW w:w="8743" w:type="dxa"/>
            <w:tcBorders>
              <w:top w:val="single" w:sz="4" w:space="0" w:color="000000"/>
              <w:left w:val="single" w:sz="4" w:space="0" w:color="000000"/>
              <w:bottom w:val="single" w:sz="4" w:space="0" w:color="000000"/>
              <w:right w:val="single" w:sz="4" w:space="0" w:color="000000"/>
            </w:tcBorders>
          </w:tcPr>
          <w:p w:rsidR="00275B68" w:rsidRPr="006F1188" w:rsidRDefault="00275B68" w:rsidP="003F0CBA">
            <w:pPr>
              <w:spacing w:after="0" w:line="259" w:lineRule="auto"/>
              <w:ind w:right="0" w:firstLine="0"/>
              <w:jc w:val="left"/>
              <w:rPr>
                <w:highlight w:val="yellow"/>
              </w:rPr>
            </w:pPr>
            <w:r w:rsidRPr="006F1188">
              <w:rPr>
                <w:color w:val="4F4F4F"/>
                <w:szCs w:val="24"/>
              </w:rPr>
              <w:t>Школа КВН</w:t>
            </w:r>
          </w:p>
        </w:tc>
      </w:tr>
      <w:tr w:rsidR="00275B68" w:rsidRPr="00052684" w:rsidTr="003F0CBA">
        <w:trPr>
          <w:trHeight w:val="286"/>
        </w:trPr>
        <w:tc>
          <w:tcPr>
            <w:tcW w:w="474" w:type="dxa"/>
            <w:tcBorders>
              <w:top w:val="single" w:sz="4" w:space="0" w:color="000000"/>
              <w:left w:val="single" w:sz="4" w:space="0" w:color="000000"/>
              <w:bottom w:val="single" w:sz="4" w:space="0" w:color="000000"/>
              <w:right w:val="single" w:sz="4" w:space="0" w:color="000000"/>
            </w:tcBorders>
          </w:tcPr>
          <w:p w:rsidR="00275B68" w:rsidRPr="006F1188" w:rsidRDefault="00275B68" w:rsidP="003F0CBA">
            <w:pPr>
              <w:spacing w:after="0" w:line="259" w:lineRule="auto"/>
              <w:ind w:right="0" w:firstLine="0"/>
              <w:jc w:val="left"/>
            </w:pPr>
            <w:r w:rsidRPr="006F1188">
              <w:rPr>
                <w:sz w:val="22"/>
              </w:rPr>
              <w:t>2.</w:t>
            </w:r>
            <w:r w:rsidRPr="006F1188">
              <w:rPr>
                <w:rFonts w:ascii="Arial" w:hAnsi="Arial" w:cs="Arial"/>
                <w:sz w:val="22"/>
              </w:rPr>
              <w:t xml:space="preserve"> </w:t>
            </w:r>
          </w:p>
        </w:tc>
        <w:tc>
          <w:tcPr>
            <w:tcW w:w="8743" w:type="dxa"/>
            <w:tcBorders>
              <w:top w:val="single" w:sz="4" w:space="0" w:color="000000"/>
              <w:left w:val="single" w:sz="4" w:space="0" w:color="000000"/>
              <w:bottom w:val="single" w:sz="4" w:space="0" w:color="000000"/>
              <w:right w:val="single" w:sz="4" w:space="0" w:color="000000"/>
            </w:tcBorders>
          </w:tcPr>
          <w:p w:rsidR="00275B68" w:rsidRPr="006F1188" w:rsidRDefault="00275B68" w:rsidP="003F0CBA">
            <w:pPr>
              <w:spacing w:after="0" w:line="259" w:lineRule="auto"/>
              <w:ind w:right="0" w:firstLine="0"/>
              <w:jc w:val="left"/>
              <w:rPr>
                <w:highlight w:val="yellow"/>
              </w:rPr>
            </w:pPr>
            <w:r w:rsidRPr="006F1188">
              <w:rPr>
                <w:color w:val="4F4F4F"/>
                <w:szCs w:val="24"/>
              </w:rPr>
              <w:t>Кружок национальной хореографии</w:t>
            </w:r>
          </w:p>
        </w:tc>
      </w:tr>
      <w:tr w:rsidR="00275B68" w:rsidRPr="00052684" w:rsidTr="003F0CBA">
        <w:trPr>
          <w:trHeight w:val="287"/>
        </w:trPr>
        <w:tc>
          <w:tcPr>
            <w:tcW w:w="474" w:type="dxa"/>
            <w:tcBorders>
              <w:top w:val="single" w:sz="4" w:space="0" w:color="000000"/>
              <w:left w:val="single" w:sz="4" w:space="0" w:color="000000"/>
              <w:bottom w:val="single" w:sz="4" w:space="0" w:color="000000"/>
              <w:right w:val="single" w:sz="4" w:space="0" w:color="000000"/>
            </w:tcBorders>
          </w:tcPr>
          <w:p w:rsidR="00275B68" w:rsidRPr="006F1188" w:rsidRDefault="00275B68" w:rsidP="003F0CBA">
            <w:pPr>
              <w:spacing w:after="0" w:line="259" w:lineRule="auto"/>
              <w:ind w:right="0" w:firstLine="0"/>
              <w:jc w:val="left"/>
            </w:pPr>
            <w:r w:rsidRPr="006F1188">
              <w:rPr>
                <w:sz w:val="22"/>
              </w:rPr>
              <w:t>3.</w:t>
            </w:r>
            <w:r w:rsidRPr="006F1188">
              <w:rPr>
                <w:rFonts w:ascii="Arial" w:hAnsi="Arial" w:cs="Arial"/>
                <w:sz w:val="22"/>
              </w:rPr>
              <w:t xml:space="preserve"> </w:t>
            </w:r>
          </w:p>
        </w:tc>
        <w:tc>
          <w:tcPr>
            <w:tcW w:w="8743" w:type="dxa"/>
            <w:tcBorders>
              <w:top w:val="single" w:sz="4" w:space="0" w:color="000000"/>
              <w:left w:val="single" w:sz="4" w:space="0" w:color="000000"/>
              <w:bottom w:val="single" w:sz="4" w:space="0" w:color="000000"/>
              <w:right w:val="single" w:sz="4" w:space="0" w:color="000000"/>
            </w:tcBorders>
          </w:tcPr>
          <w:p w:rsidR="00275B68" w:rsidRPr="006F1188" w:rsidRDefault="00275B68" w:rsidP="003F0CBA">
            <w:pPr>
              <w:spacing w:after="0" w:line="259" w:lineRule="auto"/>
              <w:ind w:right="0" w:firstLine="0"/>
              <w:jc w:val="left"/>
              <w:rPr>
                <w:highlight w:val="yellow"/>
              </w:rPr>
            </w:pPr>
            <w:r w:rsidRPr="006F1188">
              <w:rPr>
                <w:color w:val="4F4F4F"/>
                <w:szCs w:val="24"/>
              </w:rPr>
              <w:t>Волонтерский отряд «Энергия добра»</w:t>
            </w:r>
          </w:p>
        </w:tc>
      </w:tr>
      <w:tr w:rsidR="00275B68" w:rsidRPr="00052684" w:rsidTr="003F0CBA">
        <w:trPr>
          <w:trHeight w:val="286"/>
        </w:trPr>
        <w:tc>
          <w:tcPr>
            <w:tcW w:w="474" w:type="dxa"/>
            <w:tcBorders>
              <w:top w:val="single" w:sz="4" w:space="0" w:color="000000"/>
              <w:left w:val="single" w:sz="4" w:space="0" w:color="000000"/>
              <w:bottom w:val="single" w:sz="4" w:space="0" w:color="000000"/>
              <w:right w:val="single" w:sz="4" w:space="0" w:color="000000"/>
            </w:tcBorders>
          </w:tcPr>
          <w:p w:rsidR="00275B68" w:rsidRPr="006F1188" w:rsidRDefault="00275B68" w:rsidP="003F0CBA">
            <w:pPr>
              <w:spacing w:after="0" w:line="259" w:lineRule="auto"/>
              <w:ind w:right="0" w:firstLine="0"/>
              <w:jc w:val="left"/>
            </w:pPr>
            <w:r w:rsidRPr="006F1188">
              <w:rPr>
                <w:sz w:val="22"/>
              </w:rPr>
              <w:t>4.</w:t>
            </w:r>
            <w:r w:rsidRPr="006F1188">
              <w:rPr>
                <w:rFonts w:ascii="Arial" w:hAnsi="Arial" w:cs="Arial"/>
                <w:sz w:val="22"/>
              </w:rPr>
              <w:t xml:space="preserve"> </w:t>
            </w:r>
          </w:p>
        </w:tc>
        <w:tc>
          <w:tcPr>
            <w:tcW w:w="8743" w:type="dxa"/>
            <w:tcBorders>
              <w:top w:val="single" w:sz="4" w:space="0" w:color="000000"/>
              <w:left w:val="single" w:sz="4" w:space="0" w:color="000000"/>
              <w:bottom w:val="single" w:sz="4" w:space="0" w:color="000000"/>
              <w:right w:val="single" w:sz="4" w:space="0" w:color="000000"/>
            </w:tcBorders>
          </w:tcPr>
          <w:p w:rsidR="00275B68" w:rsidRPr="00052684" w:rsidRDefault="00275B68" w:rsidP="003F0CBA">
            <w:pPr>
              <w:spacing w:after="0" w:line="259" w:lineRule="auto"/>
              <w:ind w:right="0" w:firstLine="0"/>
              <w:jc w:val="left"/>
              <w:rPr>
                <w:highlight w:val="yellow"/>
              </w:rPr>
            </w:pPr>
            <w:r w:rsidRPr="006F1188">
              <w:rPr>
                <w:sz w:val="22"/>
              </w:rPr>
              <w:t xml:space="preserve">Кружок «Юный энергетик» </w:t>
            </w:r>
          </w:p>
        </w:tc>
      </w:tr>
      <w:tr w:rsidR="00275B68" w:rsidRPr="00052684" w:rsidTr="003F0CBA">
        <w:trPr>
          <w:trHeight w:val="287"/>
        </w:trPr>
        <w:tc>
          <w:tcPr>
            <w:tcW w:w="474" w:type="dxa"/>
            <w:tcBorders>
              <w:top w:val="single" w:sz="4" w:space="0" w:color="000000"/>
              <w:left w:val="single" w:sz="4" w:space="0" w:color="000000"/>
              <w:bottom w:val="single" w:sz="4" w:space="0" w:color="000000"/>
              <w:right w:val="single" w:sz="4" w:space="0" w:color="000000"/>
            </w:tcBorders>
          </w:tcPr>
          <w:p w:rsidR="00275B68" w:rsidRPr="006F1188" w:rsidRDefault="00275B68" w:rsidP="003F0CBA">
            <w:pPr>
              <w:spacing w:after="0" w:line="259" w:lineRule="auto"/>
              <w:ind w:right="0" w:firstLine="0"/>
              <w:jc w:val="left"/>
            </w:pPr>
            <w:r>
              <w:rPr>
                <w:sz w:val="22"/>
              </w:rPr>
              <w:t>5</w:t>
            </w:r>
            <w:r w:rsidRPr="006F1188">
              <w:rPr>
                <w:sz w:val="22"/>
              </w:rPr>
              <w:t>.</w:t>
            </w:r>
            <w:r w:rsidRPr="006F1188">
              <w:rPr>
                <w:rFonts w:ascii="Arial" w:hAnsi="Arial" w:cs="Arial"/>
                <w:sz w:val="22"/>
              </w:rPr>
              <w:t xml:space="preserve"> </w:t>
            </w:r>
          </w:p>
        </w:tc>
        <w:tc>
          <w:tcPr>
            <w:tcW w:w="8743" w:type="dxa"/>
            <w:tcBorders>
              <w:top w:val="single" w:sz="4" w:space="0" w:color="000000"/>
              <w:left w:val="single" w:sz="4" w:space="0" w:color="000000"/>
              <w:bottom w:val="single" w:sz="4" w:space="0" w:color="000000"/>
              <w:right w:val="single" w:sz="4" w:space="0" w:color="000000"/>
            </w:tcBorders>
          </w:tcPr>
          <w:p w:rsidR="00275B68" w:rsidRPr="00052684" w:rsidRDefault="00275B68" w:rsidP="003F0CBA">
            <w:pPr>
              <w:spacing w:after="0" w:line="259" w:lineRule="auto"/>
              <w:ind w:right="0" w:firstLine="0"/>
              <w:jc w:val="left"/>
              <w:rPr>
                <w:highlight w:val="yellow"/>
              </w:rPr>
            </w:pPr>
            <w:r w:rsidRPr="006F1188">
              <w:rPr>
                <w:sz w:val="22"/>
              </w:rPr>
              <w:t xml:space="preserve">Предметный кружок "Релейщик" </w:t>
            </w:r>
          </w:p>
        </w:tc>
      </w:tr>
      <w:tr w:rsidR="00275B68" w:rsidRPr="00052684" w:rsidTr="003F0CBA">
        <w:trPr>
          <w:trHeight w:val="286"/>
        </w:trPr>
        <w:tc>
          <w:tcPr>
            <w:tcW w:w="474" w:type="dxa"/>
            <w:tcBorders>
              <w:top w:val="single" w:sz="4" w:space="0" w:color="000000"/>
              <w:left w:val="single" w:sz="4" w:space="0" w:color="000000"/>
              <w:bottom w:val="single" w:sz="4" w:space="0" w:color="000000"/>
              <w:right w:val="single" w:sz="4" w:space="0" w:color="000000"/>
            </w:tcBorders>
          </w:tcPr>
          <w:p w:rsidR="00275B68" w:rsidRPr="006F1188" w:rsidRDefault="00275B68" w:rsidP="003F0CBA">
            <w:pPr>
              <w:spacing w:after="0" w:line="259" w:lineRule="auto"/>
              <w:ind w:right="0" w:firstLine="0"/>
              <w:jc w:val="left"/>
            </w:pPr>
            <w:r>
              <w:rPr>
                <w:sz w:val="22"/>
              </w:rPr>
              <w:t>6</w:t>
            </w:r>
            <w:r w:rsidRPr="006F1188">
              <w:rPr>
                <w:sz w:val="22"/>
              </w:rPr>
              <w:t>.</w:t>
            </w:r>
            <w:r w:rsidRPr="006F1188">
              <w:rPr>
                <w:rFonts w:ascii="Arial" w:hAnsi="Arial" w:cs="Arial"/>
                <w:sz w:val="22"/>
              </w:rPr>
              <w:t xml:space="preserve"> </w:t>
            </w:r>
          </w:p>
        </w:tc>
        <w:tc>
          <w:tcPr>
            <w:tcW w:w="8743" w:type="dxa"/>
            <w:tcBorders>
              <w:top w:val="single" w:sz="4" w:space="0" w:color="000000"/>
              <w:left w:val="single" w:sz="4" w:space="0" w:color="000000"/>
              <w:bottom w:val="single" w:sz="4" w:space="0" w:color="000000"/>
              <w:right w:val="single" w:sz="4" w:space="0" w:color="000000"/>
            </w:tcBorders>
          </w:tcPr>
          <w:p w:rsidR="00275B68" w:rsidRPr="006F1188" w:rsidRDefault="00275B68" w:rsidP="003F0CBA">
            <w:pPr>
              <w:spacing w:after="0" w:line="259" w:lineRule="auto"/>
              <w:ind w:right="0" w:firstLine="0"/>
              <w:jc w:val="left"/>
            </w:pPr>
            <w:r w:rsidRPr="006F1188">
              <w:rPr>
                <w:sz w:val="22"/>
              </w:rPr>
              <w:t>Интеллектуальный клуб «Эрудит»</w:t>
            </w:r>
          </w:p>
        </w:tc>
      </w:tr>
      <w:tr w:rsidR="00275B68" w:rsidRPr="00052684" w:rsidTr="003F0CBA">
        <w:trPr>
          <w:trHeight w:val="286"/>
        </w:trPr>
        <w:tc>
          <w:tcPr>
            <w:tcW w:w="474" w:type="dxa"/>
            <w:tcBorders>
              <w:top w:val="single" w:sz="4" w:space="0" w:color="000000"/>
              <w:left w:val="single" w:sz="4" w:space="0" w:color="000000"/>
              <w:bottom w:val="single" w:sz="4" w:space="0" w:color="000000"/>
              <w:right w:val="single" w:sz="4" w:space="0" w:color="000000"/>
            </w:tcBorders>
          </w:tcPr>
          <w:p w:rsidR="00275B68" w:rsidRPr="006F1188" w:rsidRDefault="00275B68" w:rsidP="003F0CBA">
            <w:pPr>
              <w:spacing w:after="0" w:line="259" w:lineRule="auto"/>
              <w:ind w:right="0" w:firstLine="0"/>
              <w:jc w:val="left"/>
            </w:pPr>
            <w:r>
              <w:rPr>
                <w:sz w:val="22"/>
              </w:rPr>
              <w:t>7</w:t>
            </w:r>
            <w:r w:rsidRPr="006F1188">
              <w:rPr>
                <w:sz w:val="22"/>
              </w:rPr>
              <w:t>.</w:t>
            </w:r>
            <w:r w:rsidRPr="006F1188">
              <w:rPr>
                <w:rFonts w:ascii="Arial" w:hAnsi="Arial" w:cs="Arial"/>
                <w:sz w:val="22"/>
              </w:rPr>
              <w:t xml:space="preserve"> </w:t>
            </w:r>
          </w:p>
        </w:tc>
        <w:tc>
          <w:tcPr>
            <w:tcW w:w="8743" w:type="dxa"/>
            <w:tcBorders>
              <w:top w:val="single" w:sz="4" w:space="0" w:color="000000"/>
              <w:left w:val="single" w:sz="4" w:space="0" w:color="000000"/>
              <w:bottom w:val="single" w:sz="4" w:space="0" w:color="000000"/>
              <w:right w:val="single" w:sz="4" w:space="0" w:color="000000"/>
            </w:tcBorders>
          </w:tcPr>
          <w:p w:rsidR="00275B68" w:rsidRPr="006F1188" w:rsidRDefault="00275B68" w:rsidP="003F0CBA">
            <w:pPr>
              <w:spacing w:after="0" w:line="259" w:lineRule="auto"/>
              <w:ind w:right="0" w:firstLine="0"/>
              <w:jc w:val="left"/>
            </w:pPr>
            <w:r w:rsidRPr="006F1188">
              <w:rPr>
                <w:sz w:val="22"/>
              </w:rPr>
              <w:t xml:space="preserve">Предметный кружок "Опытный пользователь ПК" </w:t>
            </w:r>
          </w:p>
        </w:tc>
      </w:tr>
      <w:tr w:rsidR="00275B68" w:rsidRPr="00052684" w:rsidTr="003F0CBA">
        <w:trPr>
          <w:trHeight w:val="286"/>
        </w:trPr>
        <w:tc>
          <w:tcPr>
            <w:tcW w:w="474" w:type="dxa"/>
            <w:tcBorders>
              <w:top w:val="single" w:sz="4" w:space="0" w:color="000000"/>
              <w:left w:val="single" w:sz="4" w:space="0" w:color="000000"/>
              <w:bottom w:val="single" w:sz="4" w:space="0" w:color="000000"/>
              <w:right w:val="single" w:sz="4" w:space="0" w:color="000000"/>
            </w:tcBorders>
          </w:tcPr>
          <w:p w:rsidR="00275B68" w:rsidRPr="006F1188" w:rsidRDefault="00275B68" w:rsidP="003F0CBA">
            <w:pPr>
              <w:spacing w:after="0" w:line="259" w:lineRule="auto"/>
              <w:ind w:right="0" w:firstLine="0"/>
              <w:jc w:val="left"/>
            </w:pPr>
            <w:r>
              <w:rPr>
                <w:sz w:val="22"/>
              </w:rPr>
              <w:t>8</w:t>
            </w:r>
            <w:r w:rsidRPr="006F1188">
              <w:rPr>
                <w:sz w:val="22"/>
              </w:rPr>
              <w:t>.</w:t>
            </w:r>
            <w:r w:rsidRPr="006F1188">
              <w:rPr>
                <w:rFonts w:ascii="Arial" w:hAnsi="Arial" w:cs="Arial"/>
                <w:sz w:val="22"/>
              </w:rPr>
              <w:t xml:space="preserve"> </w:t>
            </w:r>
          </w:p>
        </w:tc>
        <w:tc>
          <w:tcPr>
            <w:tcW w:w="8743" w:type="dxa"/>
            <w:tcBorders>
              <w:top w:val="single" w:sz="4" w:space="0" w:color="000000"/>
              <w:left w:val="single" w:sz="4" w:space="0" w:color="000000"/>
              <w:bottom w:val="single" w:sz="4" w:space="0" w:color="000000"/>
              <w:right w:val="single" w:sz="4" w:space="0" w:color="000000"/>
            </w:tcBorders>
          </w:tcPr>
          <w:p w:rsidR="00275B68" w:rsidRPr="00052684" w:rsidRDefault="00275B68" w:rsidP="003F0CBA">
            <w:pPr>
              <w:spacing w:after="0" w:line="259" w:lineRule="auto"/>
              <w:ind w:right="0" w:firstLine="0"/>
              <w:jc w:val="left"/>
              <w:rPr>
                <w:highlight w:val="yellow"/>
              </w:rPr>
            </w:pPr>
            <w:r w:rsidRPr="006F1188">
              <w:rPr>
                <w:sz w:val="22"/>
              </w:rPr>
              <w:t xml:space="preserve">Предметный кружок "Электротехник" </w:t>
            </w:r>
          </w:p>
        </w:tc>
      </w:tr>
      <w:tr w:rsidR="00275B68" w:rsidRPr="00052684" w:rsidTr="003F0CBA">
        <w:trPr>
          <w:trHeight w:val="286"/>
        </w:trPr>
        <w:tc>
          <w:tcPr>
            <w:tcW w:w="474" w:type="dxa"/>
            <w:tcBorders>
              <w:top w:val="single" w:sz="4" w:space="0" w:color="000000"/>
              <w:left w:val="single" w:sz="4" w:space="0" w:color="000000"/>
              <w:bottom w:val="single" w:sz="4" w:space="0" w:color="000000"/>
              <w:right w:val="single" w:sz="4" w:space="0" w:color="000000"/>
            </w:tcBorders>
          </w:tcPr>
          <w:p w:rsidR="00275B68" w:rsidRPr="006F1188" w:rsidRDefault="00275B68" w:rsidP="003F0CBA">
            <w:pPr>
              <w:spacing w:after="0" w:line="259" w:lineRule="auto"/>
              <w:ind w:left="8" w:right="0" w:firstLine="0"/>
            </w:pPr>
            <w:r w:rsidRPr="006F1188">
              <w:rPr>
                <w:b/>
                <w:sz w:val="22"/>
              </w:rPr>
              <w:t xml:space="preserve">№ </w:t>
            </w:r>
          </w:p>
        </w:tc>
        <w:tc>
          <w:tcPr>
            <w:tcW w:w="8743" w:type="dxa"/>
            <w:tcBorders>
              <w:top w:val="single" w:sz="4" w:space="0" w:color="000000"/>
              <w:left w:val="single" w:sz="4" w:space="0" w:color="000000"/>
              <w:bottom w:val="single" w:sz="4" w:space="0" w:color="000000"/>
              <w:right w:val="single" w:sz="4" w:space="0" w:color="000000"/>
            </w:tcBorders>
          </w:tcPr>
          <w:p w:rsidR="00275B68" w:rsidRPr="00052684" w:rsidRDefault="00275B68" w:rsidP="003F0CBA">
            <w:pPr>
              <w:spacing w:after="0" w:line="259" w:lineRule="auto"/>
              <w:ind w:right="109" w:firstLine="0"/>
              <w:jc w:val="center"/>
              <w:rPr>
                <w:highlight w:val="yellow"/>
              </w:rPr>
            </w:pPr>
            <w:r w:rsidRPr="006F1188">
              <w:rPr>
                <w:b/>
                <w:sz w:val="22"/>
              </w:rPr>
              <w:t xml:space="preserve">Наименование спортивного объединения </w:t>
            </w:r>
          </w:p>
        </w:tc>
      </w:tr>
      <w:tr w:rsidR="00275B68" w:rsidTr="003F0CBA">
        <w:trPr>
          <w:trHeight w:val="287"/>
        </w:trPr>
        <w:tc>
          <w:tcPr>
            <w:tcW w:w="474"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0" w:firstLine="0"/>
              <w:jc w:val="left"/>
            </w:pPr>
            <w:r>
              <w:rPr>
                <w:sz w:val="22"/>
              </w:rPr>
              <w:t>9</w:t>
            </w:r>
            <w:r w:rsidRPr="003F0CBA">
              <w:rPr>
                <w:sz w:val="22"/>
              </w:rPr>
              <w:t>.</w:t>
            </w:r>
            <w:r w:rsidRPr="003F0CBA">
              <w:rPr>
                <w:rFonts w:ascii="Arial" w:hAnsi="Arial" w:cs="Arial"/>
                <w:sz w:val="22"/>
              </w:rPr>
              <w:t xml:space="preserve"> </w:t>
            </w:r>
          </w:p>
        </w:tc>
        <w:tc>
          <w:tcPr>
            <w:tcW w:w="8743"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0" w:firstLine="0"/>
              <w:jc w:val="left"/>
            </w:pPr>
            <w:r w:rsidRPr="003F0CBA">
              <w:rPr>
                <w:sz w:val="22"/>
              </w:rPr>
              <w:t>Спортивная секция «Баскетбол».</w:t>
            </w:r>
            <w:r w:rsidRPr="003F0CBA">
              <w:rPr>
                <w:b/>
                <w:sz w:val="22"/>
              </w:rPr>
              <w:t xml:space="preserve"> </w:t>
            </w:r>
          </w:p>
        </w:tc>
      </w:tr>
      <w:tr w:rsidR="00275B68" w:rsidTr="003F0CBA">
        <w:trPr>
          <w:trHeight w:val="286"/>
        </w:trPr>
        <w:tc>
          <w:tcPr>
            <w:tcW w:w="474"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0" w:firstLine="0"/>
              <w:jc w:val="left"/>
            </w:pPr>
            <w:r>
              <w:rPr>
                <w:sz w:val="22"/>
              </w:rPr>
              <w:t>10</w:t>
            </w:r>
            <w:r w:rsidRPr="003F0CBA">
              <w:rPr>
                <w:sz w:val="22"/>
              </w:rPr>
              <w:t>.</w:t>
            </w:r>
            <w:r w:rsidRPr="003F0CBA">
              <w:rPr>
                <w:rFonts w:ascii="Arial" w:hAnsi="Arial" w:cs="Arial"/>
                <w:sz w:val="22"/>
              </w:rPr>
              <w:t xml:space="preserve"> </w:t>
            </w:r>
          </w:p>
        </w:tc>
        <w:tc>
          <w:tcPr>
            <w:tcW w:w="8743"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0" w:firstLine="0"/>
              <w:jc w:val="left"/>
            </w:pPr>
            <w:r w:rsidRPr="003F0CBA">
              <w:rPr>
                <w:sz w:val="22"/>
              </w:rPr>
              <w:t>Спортивная секция «Волейбол».</w:t>
            </w:r>
            <w:r w:rsidRPr="003F0CBA">
              <w:rPr>
                <w:b/>
                <w:sz w:val="22"/>
              </w:rPr>
              <w:t xml:space="preserve"> </w:t>
            </w:r>
          </w:p>
        </w:tc>
      </w:tr>
      <w:tr w:rsidR="00275B68" w:rsidTr="003F0CBA">
        <w:trPr>
          <w:trHeight w:val="286"/>
        </w:trPr>
        <w:tc>
          <w:tcPr>
            <w:tcW w:w="474"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0" w:firstLine="0"/>
              <w:jc w:val="left"/>
            </w:pPr>
            <w:r>
              <w:rPr>
                <w:sz w:val="22"/>
              </w:rPr>
              <w:t>11</w:t>
            </w:r>
            <w:r w:rsidRPr="003F0CBA">
              <w:rPr>
                <w:sz w:val="22"/>
              </w:rPr>
              <w:t>.</w:t>
            </w:r>
            <w:r w:rsidRPr="003F0CBA">
              <w:rPr>
                <w:rFonts w:ascii="Arial" w:hAnsi="Arial" w:cs="Arial"/>
                <w:sz w:val="22"/>
              </w:rPr>
              <w:t xml:space="preserve"> </w:t>
            </w:r>
          </w:p>
        </w:tc>
        <w:tc>
          <w:tcPr>
            <w:tcW w:w="8743"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0" w:firstLine="0"/>
              <w:jc w:val="left"/>
            </w:pPr>
            <w:r w:rsidRPr="003F0CBA">
              <w:rPr>
                <w:sz w:val="22"/>
              </w:rPr>
              <w:t>Спортивная секция «Футбол».</w:t>
            </w:r>
            <w:r w:rsidRPr="003F0CBA">
              <w:rPr>
                <w:b/>
                <w:sz w:val="22"/>
              </w:rPr>
              <w:t xml:space="preserve"> </w:t>
            </w:r>
          </w:p>
        </w:tc>
      </w:tr>
      <w:tr w:rsidR="00275B68" w:rsidTr="003F0CBA">
        <w:trPr>
          <w:trHeight w:val="287"/>
        </w:trPr>
        <w:tc>
          <w:tcPr>
            <w:tcW w:w="474"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0" w:firstLine="0"/>
              <w:jc w:val="left"/>
            </w:pPr>
            <w:r>
              <w:rPr>
                <w:sz w:val="22"/>
              </w:rPr>
              <w:t>12</w:t>
            </w:r>
            <w:r w:rsidRPr="003F0CBA">
              <w:rPr>
                <w:sz w:val="22"/>
              </w:rPr>
              <w:t>.</w:t>
            </w:r>
            <w:r w:rsidRPr="003F0CBA">
              <w:rPr>
                <w:rFonts w:ascii="Arial" w:hAnsi="Arial" w:cs="Arial"/>
                <w:sz w:val="22"/>
              </w:rPr>
              <w:t xml:space="preserve"> </w:t>
            </w:r>
          </w:p>
        </w:tc>
        <w:tc>
          <w:tcPr>
            <w:tcW w:w="8743"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0" w:firstLine="0"/>
              <w:jc w:val="left"/>
            </w:pPr>
            <w:r w:rsidRPr="003F0CBA">
              <w:rPr>
                <w:sz w:val="22"/>
              </w:rPr>
              <w:t>Спортивная секция «Легкая атлетика».</w:t>
            </w:r>
            <w:r w:rsidRPr="003F0CBA">
              <w:rPr>
                <w:b/>
                <w:sz w:val="22"/>
              </w:rPr>
              <w:t xml:space="preserve"> </w:t>
            </w:r>
          </w:p>
        </w:tc>
      </w:tr>
      <w:tr w:rsidR="00275B68" w:rsidTr="003F0CBA">
        <w:trPr>
          <w:trHeight w:val="286"/>
        </w:trPr>
        <w:tc>
          <w:tcPr>
            <w:tcW w:w="474"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0" w:firstLine="0"/>
              <w:jc w:val="left"/>
            </w:pPr>
            <w:r>
              <w:rPr>
                <w:sz w:val="22"/>
              </w:rPr>
              <w:t>13</w:t>
            </w:r>
            <w:r w:rsidRPr="003F0CBA">
              <w:rPr>
                <w:sz w:val="22"/>
              </w:rPr>
              <w:t>.</w:t>
            </w:r>
            <w:r w:rsidRPr="003F0CBA">
              <w:rPr>
                <w:rFonts w:ascii="Arial" w:hAnsi="Arial" w:cs="Arial"/>
                <w:sz w:val="22"/>
              </w:rPr>
              <w:t xml:space="preserve"> </w:t>
            </w:r>
          </w:p>
        </w:tc>
        <w:tc>
          <w:tcPr>
            <w:tcW w:w="8743"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0" w:firstLine="0"/>
              <w:jc w:val="left"/>
            </w:pPr>
            <w:r w:rsidRPr="003F0CBA">
              <w:rPr>
                <w:sz w:val="22"/>
              </w:rPr>
              <w:t>Спортивная секция «Настольный теннис».</w:t>
            </w:r>
            <w:r w:rsidRPr="003F0CBA">
              <w:rPr>
                <w:b/>
                <w:sz w:val="22"/>
              </w:rPr>
              <w:t xml:space="preserve"> </w:t>
            </w:r>
          </w:p>
        </w:tc>
      </w:tr>
      <w:tr w:rsidR="00275B68" w:rsidTr="003F0CBA">
        <w:trPr>
          <w:trHeight w:val="286"/>
        </w:trPr>
        <w:tc>
          <w:tcPr>
            <w:tcW w:w="474"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0" w:firstLine="0"/>
              <w:jc w:val="left"/>
            </w:pPr>
            <w:r>
              <w:rPr>
                <w:sz w:val="22"/>
              </w:rPr>
              <w:t>14</w:t>
            </w:r>
            <w:r w:rsidRPr="003F0CBA">
              <w:rPr>
                <w:sz w:val="22"/>
              </w:rPr>
              <w:t>.</w:t>
            </w:r>
            <w:r w:rsidRPr="003F0CBA">
              <w:rPr>
                <w:rFonts w:ascii="Arial" w:hAnsi="Arial" w:cs="Arial"/>
                <w:sz w:val="22"/>
              </w:rPr>
              <w:t xml:space="preserve"> </w:t>
            </w:r>
          </w:p>
        </w:tc>
        <w:tc>
          <w:tcPr>
            <w:tcW w:w="8743"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0" w:firstLine="0"/>
              <w:jc w:val="left"/>
            </w:pPr>
            <w:r w:rsidRPr="003F0CBA">
              <w:rPr>
                <w:sz w:val="22"/>
              </w:rPr>
              <w:t>Спортивная секция «Атлетическая гимнастика».</w:t>
            </w:r>
            <w:r w:rsidRPr="003F0CBA">
              <w:rPr>
                <w:b/>
                <w:sz w:val="22"/>
              </w:rPr>
              <w:t xml:space="preserve"> </w:t>
            </w:r>
          </w:p>
        </w:tc>
      </w:tr>
      <w:tr w:rsidR="00275B68" w:rsidTr="003F0CBA">
        <w:trPr>
          <w:trHeight w:val="286"/>
        </w:trPr>
        <w:tc>
          <w:tcPr>
            <w:tcW w:w="474"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0" w:firstLine="0"/>
              <w:jc w:val="left"/>
            </w:pPr>
            <w:r>
              <w:rPr>
                <w:sz w:val="22"/>
              </w:rPr>
              <w:t>15</w:t>
            </w:r>
            <w:r w:rsidRPr="003F0CBA">
              <w:rPr>
                <w:sz w:val="22"/>
              </w:rPr>
              <w:t>.</w:t>
            </w:r>
            <w:r w:rsidRPr="003F0CBA">
              <w:rPr>
                <w:rFonts w:ascii="Arial" w:hAnsi="Arial" w:cs="Arial"/>
                <w:sz w:val="22"/>
              </w:rPr>
              <w:t xml:space="preserve"> </w:t>
            </w:r>
          </w:p>
        </w:tc>
        <w:tc>
          <w:tcPr>
            <w:tcW w:w="8743" w:type="dxa"/>
            <w:tcBorders>
              <w:top w:val="single" w:sz="4" w:space="0" w:color="000000"/>
              <w:left w:val="single" w:sz="4" w:space="0" w:color="000000"/>
              <w:bottom w:val="single" w:sz="4" w:space="0" w:color="000000"/>
              <w:right w:val="single" w:sz="4" w:space="0" w:color="000000"/>
            </w:tcBorders>
          </w:tcPr>
          <w:p w:rsidR="00275B68" w:rsidRPr="003F0CBA" w:rsidRDefault="00275B68" w:rsidP="003F0CBA">
            <w:pPr>
              <w:spacing w:after="0" w:line="259" w:lineRule="auto"/>
              <w:ind w:right="0" w:firstLine="0"/>
              <w:jc w:val="left"/>
            </w:pPr>
            <w:r w:rsidRPr="003F0CBA">
              <w:rPr>
                <w:sz w:val="22"/>
              </w:rPr>
              <w:t>Спортивная секция «</w:t>
            </w:r>
            <w:r>
              <w:rPr>
                <w:sz w:val="22"/>
              </w:rPr>
              <w:t>Вольная борьба</w:t>
            </w:r>
            <w:r w:rsidRPr="003F0CBA">
              <w:rPr>
                <w:sz w:val="22"/>
              </w:rPr>
              <w:t>».</w:t>
            </w:r>
            <w:r w:rsidRPr="003F0CBA">
              <w:rPr>
                <w:b/>
                <w:sz w:val="22"/>
              </w:rPr>
              <w:t xml:space="preserve"> </w:t>
            </w:r>
          </w:p>
        </w:tc>
      </w:tr>
    </w:tbl>
    <w:p w:rsidR="00275B68" w:rsidRDefault="00275B68">
      <w:pPr>
        <w:spacing w:after="119" w:line="259" w:lineRule="auto"/>
        <w:ind w:left="504" w:right="0" w:firstLine="0"/>
        <w:jc w:val="center"/>
      </w:pPr>
      <w:r>
        <w:rPr>
          <w:b/>
          <w:sz w:val="10"/>
        </w:rPr>
        <w:t xml:space="preserve"> </w:t>
      </w:r>
    </w:p>
    <w:p w:rsidR="00275B68" w:rsidRDefault="00275B68">
      <w:pPr>
        <w:spacing w:after="46"/>
        <w:ind w:left="-15" w:right="45"/>
      </w:pPr>
      <w:r>
        <w:t xml:space="preserve">Огромное внимание в колледже уделяется организации социально значимой деятельности студентов. Основное содержание социально значимой деятельности связано с: </w:t>
      </w:r>
    </w:p>
    <w:p w:rsidR="00275B68" w:rsidRDefault="00275B68">
      <w:pPr>
        <w:numPr>
          <w:ilvl w:val="0"/>
          <w:numId w:val="2"/>
        </w:numPr>
        <w:ind w:right="45" w:hanging="360"/>
      </w:pPr>
      <w:r>
        <w:t xml:space="preserve">развитием органов студенческого самоуправления; </w:t>
      </w:r>
    </w:p>
    <w:p w:rsidR="00275B68" w:rsidRDefault="00275B68">
      <w:pPr>
        <w:numPr>
          <w:ilvl w:val="0"/>
          <w:numId w:val="2"/>
        </w:numPr>
        <w:ind w:right="45" w:hanging="360"/>
      </w:pPr>
      <w:r>
        <w:t xml:space="preserve">проведением лидерских сборов в колледже;  </w:t>
      </w:r>
    </w:p>
    <w:p w:rsidR="00275B68" w:rsidRDefault="00275B68">
      <w:pPr>
        <w:numPr>
          <w:ilvl w:val="0"/>
          <w:numId w:val="2"/>
        </w:numPr>
        <w:spacing w:after="46"/>
        <w:ind w:right="45" w:hanging="360"/>
      </w:pPr>
      <w:r>
        <w:t xml:space="preserve">вовлечением студентов в реализацию социальной практики посредством развития добровольчества, волонтерства, социального проектирования; </w:t>
      </w:r>
    </w:p>
    <w:p w:rsidR="00275B68" w:rsidRDefault="00275B68">
      <w:pPr>
        <w:numPr>
          <w:ilvl w:val="0"/>
          <w:numId w:val="2"/>
        </w:numPr>
        <w:ind w:right="45" w:hanging="360"/>
      </w:pPr>
      <w:r>
        <w:t xml:space="preserve">организацией работы со студентами группы риска; </w:t>
      </w:r>
    </w:p>
    <w:p w:rsidR="00275B68" w:rsidRDefault="00275B68">
      <w:pPr>
        <w:numPr>
          <w:ilvl w:val="0"/>
          <w:numId w:val="2"/>
        </w:numPr>
        <w:spacing w:after="46"/>
        <w:ind w:right="45" w:hanging="360"/>
      </w:pPr>
      <w:r>
        <w:t xml:space="preserve">вовлечением студентов в работу музея колледжа, развитием сети кружков, секций, творческих объединений; </w:t>
      </w:r>
    </w:p>
    <w:p w:rsidR="00275B68" w:rsidRDefault="00275B68">
      <w:pPr>
        <w:numPr>
          <w:ilvl w:val="0"/>
          <w:numId w:val="2"/>
        </w:numPr>
        <w:ind w:right="45" w:hanging="360"/>
      </w:pPr>
      <w:r>
        <w:t xml:space="preserve">организацией работы телестудии и газеты колледжа. </w:t>
      </w:r>
    </w:p>
    <w:p w:rsidR="00275B68" w:rsidRDefault="00275B68">
      <w:pPr>
        <w:spacing w:after="58"/>
        <w:ind w:left="-15" w:right="45"/>
      </w:pPr>
      <w:r>
        <w:t xml:space="preserve">Апробация социальной практики в воспитательном процессе колледжа направлена на развитие у студентов личностных качеств, позволяющих адаптироваться в гражданском обществе, приобретать навыки и умения социальной самоорганизации в решении конкретных личностно и общественно значимых проблем, определять стратегии индивидуального поведения в социальной действительности.  </w:t>
      </w:r>
    </w:p>
    <w:p w:rsidR="00275B68" w:rsidRDefault="00275B68">
      <w:pPr>
        <w:ind w:left="-15" w:right="45"/>
      </w:pPr>
      <w:r w:rsidRPr="00EF4996">
        <w:t>В 2014 году отряд студентов-волонтеров с целью организации культурно-массовой работы с детьми и молодежью проводили ряд мероприятий.</w:t>
      </w:r>
      <w:r>
        <w:t xml:space="preserve"> </w:t>
      </w:r>
    </w:p>
    <w:p w:rsidR="00275B68" w:rsidRDefault="00275B68">
      <w:pPr>
        <w:spacing w:after="58"/>
        <w:ind w:left="-15" w:right="45"/>
      </w:pPr>
      <w:r>
        <w:t xml:space="preserve">Указанная выше деятельность осуществляется в соответствии с Концепцией воспитательной работы, основанной на создании социально значимого развивающего пространства, в котором обеспечиваются условия для самоутверждения, самоопределения и самореализации разнообразных интересов, возможностей и потребностей студентов, способствующих разностороннему развитию личности будущего конкурентоспособного специалиста.  </w:t>
      </w:r>
    </w:p>
    <w:p w:rsidR="00275B68" w:rsidRDefault="00275B68">
      <w:pPr>
        <w:spacing w:after="60"/>
        <w:ind w:left="-15" w:right="45"/>
      </w:pPr>
      <w:r>
        <w:t xml:space="preserve">Направления концепции воспитательной работы включены в программу воспитательной работы, в образовательные программы по специальностям, в дополнительные и развивающие образовательные программы. </w:t>
      </w:r>
    </w:p>
    <w:p w:rsidR="00275B68" w:rsidRDefault="00275B68">
      <w:pPr>
        <w:spacing w:after="111"/>
        <w:ind w:left="680" w:right="45" w:firstLine="0"/>
      </w:pPr>
      <w:r>
        <w:t xml:space="preserve">Воспитательная работа, согласно Концепции, ведется по направлениям: </w:t>
      </w:r>
    </w:p>
    <w:p w:rsidR="00275B68" w:rsidRDefault="00275B68">
      <w:pPr>
        <w:numPr>
          <w:ilvl w:val="0"/>
          <w:numId w:val="3"/>
        </w:numPr>
        <w:ind w:right="45" w:firstLine="0"/>
      </w:pPr>
      <w:r>
        <w:t xml:space="preserve">воспитание гражданина; </w:t>
      </w:r>
    </w:p>
    <w:p w:rsidR="00275B68" w:rsidRDefault="00275B68">
      <w:pPr>
        <w:numPr>
          <w:ilvl w:val="0"/>
          <w:numId w:val="3"/>
        </w:numPr>
        <w:ind w:right="45" w:firstLine="0"/>
      </w:pPr>
      <w:r>
        <w:t xml:space="preserve">воспитание профессионала; </w:t>
      </w:r>
    </w:p>
    <w:p w:rsidR="00275B68" w:rsidRDefault="00275B68">
      <w:pPr>
        <w:numPr>
          <w:ilvl w:val="0"/>
          <w:numId w:val="3"/>
        </w:numPr>
        <w:ind w:right="45" w:firstLine="0"/>
      </w:pPr>
      <w:r>
        <w:t xml:space="preserve">воспитание интеллектуала; </w:t>
      </w:r>
    </w:p>
    <w:p w:rsidR="00275B68" w:rsidRDefault="00275B68">
      <w:pPr>
        <w:numPr>
          <w:ilvl w:val="0"/>
          <w:numId w:val="3"/>
        </w:numPr>
        <w:ind w:right="45" w:firstLine="0"/>
      </w:pPr>
      <w:r>
        <w:t xml:space="preserve">воспитание творческой личности; </w:t>
      </w:r>
      <w:r>
        <w:rPr>
          <w:rFonts w:ascii="SimSun" w:eastAsia="SimSun" w:hAnsi="SimSun" w:cs="SimSun"/>
        </w:rPr>
        <w:t>-</w:t>
      </w:r>
      <w:r>
        <w:rPr>
          <w:rFonts w:ascii="Arial" w:hAnsi="Arial" w:cs="Arial"/>
        </w:rPr>
        <w:t xml:space="preserve"> </w:t>
      </w:r>
      <w:r>
        <w:t xml:space="preserve">воспитание здоровой личности. </w:t>
      </w:r>
    </w:p>
    <w:p w:rsidR="00275B68" w:rsidRDefault="00275B68">
      <w:pPr>
        <w:spacing w:after="115"/>
        <w:ind w:left="-15" w:right="45"/>
      </w:pPr>
      <w:r>
        <w:t xml:space="preserve">Реализация основных направлений концепции  воспитательной работы в колледже осуществляется с помощью:  </w:t>
      </w:r>
    </w:p>
    <w:p w:rsidR="00275B68" w:rsidRDefault="00275B68">
      <w:pPr>
        <w:numPr>
          <w:ilvl w:val="0"/>
          <w:numId w:val="3"/>
        </w:numPr>
        <w:ind w:right="45" w:firstLine="0"/>
      </w:pPr>
      <w:r>
        <w:t xml:space="preserve">педагогов; </w:t>
      </w:r>
    </w:p>
    <w:p w:rsidR="00275B68" w:rsidRDefault="00275B68">
      <w:pPr>
        <w:numPr>
          <w:ilvl w:val="0"/>
          <w:numId w:val="3"/>
        </w:numPr>
        <w:ind w:right="45" w:firstLine="0"/>
      </w:pPr>
      <w:r>
        <w:t xml:space="preserve">кураторов руководителей; </w:t>
      </w:r>
    </w:p>
    <w:p w:rsidR="00275B68" w:rsidRDefault="00275B68" w:rsidP="00094049">
      <w:pPr>
        <w:ind w:left="1040" w:right="45" w:firstLine="0"/>
      </w:pPr>
      <w:r>
        <w:rPr>
          <w:rFonts w:ascii="SimSun" w:eastAsia="SimSun" w:hAnsi="SimSun" w:cs="SimSun"/>
        </w:rPr>
        <w:t>-</w:t>
      </w:r>
      <w:r>
        <w:rPr>
          <w:rFonts w:ascii="Arial" w:hAnsi="Arial" w:cs="Arial"/>
        </w:rPr>
        <w:t xml:space="preserve"> </w:t>
      </w:r>
      <w:r>
        <w:t xml:space="preserve">медицинских работников. </w:t>
      </w:r>
    </w:p>
    <w:p w:rsidR="00275B68" w:rsidRDefault="00275B68">
      <w:pPr>
        <w:spacing w:after="45"/>
        <w:ind w:left="-15" w:right="45"/>
      </w:pPr>
      <w:r>
        <w:t xml:space="preserve">Значительное внимание уделялось профилактической работе со студентами. В 2013-2014 учебном году были реализованы следующие профилактические программы: </w:t>
      </w:r>
    </w:p>
    <w:p w:rsidR="00275B68" w:rsidRDefault="00275B68">
      <w:pPr>
        <w:numPr>
          <w:ilvl w:val="0"/>
          <w:numId w:val="3"/>
        </w:numPr>
        <w:ind w:right="45" w:firstLine="0"/>
      </w:pPr>
      <w:r>
        <w:t xml:space="preserve">"Здоровый образ жизни? Мы - "за"!",  </w:t>
      </w:r>
      <w:r>
        <w:rPr>
          <w:rFonts w:ascii="SimSun" w:eastAsia="SimSun" w:hAnsi="SimSun" w:cs="SimSun"/>
        </w:rPr>
        <w:t>-</w:t>
      </w:r>
      <w:r>
        <w:rPr>
          <w:rFonts w:ascii="Arial" w:hAnsi="Arial" w:cs="Arial"/>
        </w:rPr>
        <w:t xml:space="preserve"> </w:t>
      </w:r>
      <w:r>
        <w:t xml:space="preserve">"Думай до, а не после...". </w:t>
      </w:r>
    </w:p>
    <w:p w:rsidR="00275B68" w:rsidRDefault="00275B68">
      <w:pPr>
        <w:ind w:left="-15" w:right="45"/>
      </w:pPr>
      <w:r>
        <w:t xml:space="preserve">Важнейшим направлением профилактической работы является воспитание и развитие гражданственности, уважения к правам и свободам человека, любви к окружающей природе, Родине, семье, патриотическому и национальному самосознанию. С этой целью педагогическим коллективом проводятся внеклассные мероприятия в форме конкурсов, конференций, уроков «Мужества», экскурсий, встреч с работниками правоохранительных органов, с ветеранами.  Благотворительные акции активно поддерживаются обучающимися, количество их участников ежегодно увеличивается.  </w:t>
      </w:r>
    </w:p>
    <w:p w:rsidR="00275B68" w:rsidRDefault="00275B68">
      <w:pPr>
        <w:ind w:left="-15" w:right="45"/>
      </w:pPr>
      <w:r>
        <w:t xml:space="preserve">Большое значение при формировании гражданской направленности обучающихся уделяется нравственному воспитанию. Важная роль здесь принадлежит созданию музея колледжа. Музей будет иметь три направленности: «боевой славы»,  «истории колледжа», «культуры, ремесел и быта народов Дагестана». </w:t>
      </w:r>
    </w:p>
    <w:p w:rsidR="00275B68" w:rsidRDefault="00275B68">
      <w:pPr>
        <w:ind w:left="-15" w:right="45"/>
      </w:pPr>
      <w:r>
        <w:t>На базе музея будет работать военно-патриотический клуб «Дикая Дивизия». Направления работы музея связаны с поисковой работой, проведения встреч с ветеранами  войны и труда, работой в архивах, организацией экскурсий для студентов колледжей и школ Дагестана. На сегодняшний день студенты оформляют экспозиции, проводят экскурсии, помогают в подборе музейных материалов, участвуют в составлении летописи колледжа, заботятся о ветеранах, участвуют в мероприятиях.</w:t>
      </w:r>
    </w:p>
    <w:p w:rsidR="00275B68" w:rsidRDefault="00275B68">
      <w:pPr>
        <w:ind w:left="-15" w:right="45"/>
      </w:pPr>
      <w:r>
        <w:t>В результате в социально значимую деятельность было вовлечено 80% студентов колледжа, проведены</w:t>
      </w:r>
      <w:r w:rsidRPr="00EF4996">
        <w:t xml:space="preserve"> тематические</w:t>
      </w:r>
      <w:r>
        <w:t xml:space="preserve"> классных часа. </w:t>
      </w:r>
    </w:p>
    <w:p w:rsidR="00275B68" w:rsidRDefault="00275B68">
      <w:pPr>
        <w:ind w:left="-15" w:right="45"/>
      </w:pPr>
      <w:r>
        <w:t xml:space="preserve">Для  повышения интереса к учебе и мотивации к профессиональной деятельности студентов в 2013-2014 учебном году проводились недели предметно-цикловых методических комиссий, в рамках которых было проведены различные мероприятия. В 2013-2014 учебном году некоторые мероприятий были организованы впервые. В ходе недель комиссий были проведены: конкурсы газет, конкурсы презентаций, предметные и профессиональные олимпиады, круглые столы, викторины, КВН, конкурсно-игровые программы, научно-практические конференции, деловые игры, презентации специальностей и многое другое.  </w:t>
      </w:r>
    </w:p>
    <w:p w:rsidR="00275B68" w:rsidRDefault="00275B68">
      <w:pPr>
        <w:ind w:left="-15" w:right="45"/>
      </w:pPr>
      <w:r>
        <w:t xml:space="preserve">Для оказания лечебно-профилактической помощи в колледже организовано медицинское обслуживание студентов и преподавателей, функционирует медицинский пункт. Студенты и педагоги ежегодно проходят профилактический медицинский осмотр (флюорография, прививки проводятся для 100% студентов,  обучающихся на дневной  форме). Регулярно со студентами проводится санитарно-просветительская работа, беседы о вреде курения, алкоголя, наркотиков. Проводятся многочисленные акции, направленные на пропаганду здорового образа жизни.  </w:t>
      </w:r>
    </w:p>
    <w:p w:rsidR="00275B68" w:rsidRDefault="00275B68">
      <w:pPr>
        <w:spacing w:after="0" w:line="259" w:lineRule="auto"/>
        <w:ind w:left="680" w:right="0" w:firstLine="0"/>
        <w:jc w:val="left"/>
      </w:pPr>
    </w:p>
    <w:p w:rsidR="00275B68" w:rsidRDefault="00275B68">
      <w:pPr>
        <w:ind w:left="-15" w:right="45"/>
      </w:pPr>
      <w:r>
        <w:t xml:space="preserve">Информационное обеспечение управления образовательной и административной деятельностью колледжа осуществляет системный администратор.  Для осуществления управления и организации образовательного процесса колледж располагает 84 компьютерами. </w:t>
      </w:r>
    </w:p>
    <w:p w:rsidR="00275B68" w:rsidRDefault="00275B68">
      <w:pPr>
        <w:spacing w:after="59"/>
        <w:ind w:left="-15" w:right="45"/>
      </w:pPr>
      <w:r>
        <w:t xml:space="preserve">Создана и функционирует корпоративная компьютерная сеть, объединяющая в единую систему все компьютеры. </w:t>
      </w:r>
    </w:p>
    <w:p w:rsidR="00275B68" w:rsidRDefault="00275B68">
      <w:pPr>
        <w:spacing w:after="113"/>
        <w:ind w:left="-15" w:right="45"/>
      </w:pPr>
      <w:r>
        <w:t>Подразделения колледжа успешно используют различные программные системы:</w:t>
      </w:r>
    </w:p>
    <w:p w:rsidR="00275B68" w:rsidRDefault="00275B68">
      <w:pPr>
        <w:numPr>
          <w:ilvl w:val="0"/>
          <w:numId w:val="5"/>
        </w:numPr>
        <w:ind w:right="45" w:hanging="360"/>
      </w:pPr>
      <w:r>
        <w:t xml:space="preserve">1С:Предприятие,  </w:t>
      </w:r>
    </w:p>
    <w:p w:rsidR="00275B68" w:rsidRDefault="00275B68">
      <w:pPr>
        <w:numPr>
          <w:ilvl w:val="0"/>
          <w:numId w:val="5"/>
        </w:numPr>
        <w:ind w:right="45" w:hanging="360"/>
      </w:pPr>
      <w:r>
        <w:t xml:space="preserve">СУБД «Зарплата», </w:t>
      </w:r>
    </w:p>
    <w:p w:rsidR="00275B68" w:rsidRDefault="00275B68">
      <w:pPr>
        <w:numPr>
          <w:ilvl w:val="0"/>
          <w:numId w:val="5"/>
        </w:numPr>
        <w:ind w:right="45" w:hanging="360"/>
      </w:pPr>
      <w:r>
        <w:t xml:space="preserve">СУБД «Колледж»,  </w:t>
      </w:r>
    </w:p>
    <w:p w:rsidR="00275B68" w:rsidRDefault="00275B68">
      <w:pPr>
        <w:numPr>
          <w:ilvl w:val="0"/>
          <w:numId w:val="5"/>
        </w:numPr>
        <w:ind w:right="45" w:hanging="360"/>
      </w:pPr>
      <w:r>
        <w:t xml:space="preserve">1С:Зарплата и кадры; </w:t>
      </w:r>
    </w:p>
    <w:p w:rsidR="00275B68" w:rsidRDefault="00275B68">
      <w:pPr>
        <w:numPr>
          <w:ilvl w:val="0"/>
          <w:numId w:val="5"/>
        </w:numPr>
        <w:ind w:right="45" w:hanging="360"/>
      </w:pPr>
      <w:r>
        <w:t xml:space="preserve">Экспресс-Расписание, </w:t>
      </w:r>
    </w:p>
    <w:p w:rsidR="00275B68" w:rsidRDefault="00275B68">
      <w:pPr>
        <w:numPr>
          <w:ilvl w:val="0"/>
          <w:numId w:val="5"/>
        </w:numPr>
        <w:ind w:right="45" w:hanging="360"/>
      </w:pPr>
      <w:r>
        <w:t xml:space="preserve">Справочно-информационная система: Консультант-Плюс. </w:t>
      </w:r>
    </w:p>
    <w:p w:rsidR="00275B68" w:rsidRDefault="00275B68">
      <w:pPr>
        <w:spacing w:after="57"/>
        <w:ind w:left="-15" w:right="45"/>
      </w:pPr>
      <w:r>
        <w:t xml:space="preserve">В колледже внедрена СУБД «Колледж», которая предназначена для автоматизации всего потока информации об обучающихся студентах, начиная со вступительных испытаний и заканчивая выдачей диплома с последующим переносом данных в электронный архив. Для оперативной работы административного персонала действует внутренняя система электронной почты.  </w:t>
      </w:r>
    </w:p>
    <w:p w:rsidR="00275B68" w:rsidRDefault="00275B68">
      <w:pPr>
        <w:spacing w:after="59"/>
        <w:ind w:left="-15" w:right="45"/>
      </w:pPr>
      <w:r>
        <w:t xml:space="preserve">Проводится работа по внедрению системы электронного документооборота (создание, оформление, согласование, изготовление, доведение до сведения, контроль исполнения, хранение документов).  </w:t>
      </w:r>
    </w:p>
    <w:p w:rsidR="00275B68" w:rsidRDefault="00275B68">
      <w:pPr>
        <w:spacing w:after="59"/>
        <w:ind w:left="-15" w:right="45"/>
      </w:pPr>
      <w:r>
        <w:t>Составление расписания осуществляется с использованием программного продукта «Экспресс-Расписание». Расписание учебных занятий составляется на основе учебного плана, тарификации педагогической нагрузки и графика учебного процесса. Оно является инструментом для структурирования времени учебного дня, недели, распределения занятости обучающихся и педагогов. Актуальное расписание публикуется на Веб-узле колледжа (</w:t>
      </w:r>
      <w:r w:rsidRPr="007A5D93">
        <w:rPr>
          <w:color w:val="0000FF"/>
          <w:u w:val="single" w:color="0000FF"/>
        </w:rPr>
        <w:t>http://energo-college.ru/service/schedule/</w:t>
      </w:r>
      <w:r>
        <w:t xml:space="preserve">) и на стенде. Замены публикуются ежедневно на стенде колледжа и на веб-узле. </w:t>
      </w:r>
    </w:p>
    <w:p w:rsidR="00275B68" w:rsidRDefault="00275B68">
      <w:pPr>
        <w:spacing w:after="59"/>
        <w:ind w:left="-15" w:right="45"/>
      </w:pPr>
      <w:r>
        <w:t xml:space="preserve">В колледже функционирует  библиотека с читальным залом на 40 посадочных мест, оснащенный 8 компьютерными рабочими местами. Электронная библиотека оказывает следующие услуги: работа с мультимедийными дисками; работа с электронными версиями методических рекомендаций преподавателей; работа с лицензионным программным обеспечением: Консультант+, PhotoShop, 3DSmax, Компас-3D, AutoCAD, AnyLogic, ArchiCAD, ADEM, FutureCAM, CorelDraw,  и др.; доступ к файловому серверу, в Интернет, к электронному каталогу и полнотекстовым электронным материалам, сканирование, запись на CD, печать, копирование и др. </w:t>
      </w:r>
    </w:p>
    <w:p w:rsidR="00275B68" w:rsidRDefault="00275B68">
      <w:pPr>
        <w:spacing w:after="0" w:line="259" w:lineRule="auto"/>
        <w:ind w:left="709" w:right="0" w:firstLine="0"/>
        <w:jc w:val="left"/>
      </w:pPr>
      <w:r>
        <w:t xml:space="preserve"> </w:t>
      </w:r>
    </w:p>
    <w:sectPr w:rsidR="00275B68" w:rsidSect="001E55F5">
      <w:footerReference w:type="even" r:id="rId20"/>
      <w:footerReference w:type="default" r:id="rId21"/>
      <w:footerReference w:type="first" r:id="rId22"/>
      <w:pgSz w:w="11904" w:h="16840"/>
      <w:pgMar w:top="1139" w:right="789" w:bottom="1270"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B68" w:rsidRDefault="00275B68">
      <w:pPr>
        <w:spacing w:after="0" w:line="240" w:lineRule="auto"/>
      </w:pPr>
      <w:r>
        <w:separator/>
      </w:r>
    </w:p>
  </w:endnote>
  <w:endnote w:type="continuationSeparator" w:id="0">
    <w:p w:rsidR="00275B68" w:rsidRDefault="00275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68" w:rsidRDefault="00275B68">
    <w:pPr>
      <w:spacing w:after="0" w:line="259" w:lineRule="auto"/>
      <w:ind w:right="60" w:firstLine="0"/>
      <w:jc w:val="right"/>
    </w:pPr>
    <w:fldSimple w:instr=" PAGE   \* MERGEFORMAT ">
      <w:r>
        <w:t>2</w:t>
      </w:r>
    </w:fldSimple>
    <w:r>
      <w:t xml:space="preserve"> </w:t>
    </w:r>
  </w:p>
  <w:p w:rsidR="00275B68" w:rsidRDefault="00275B68">
    <w:pPr>
      <w:spacing w:after="0" w:line="259" w:lineRule="auto"/>
      <w:ind w:left="709" w:right="0" w:firstLine="0"/>
      <w:jc w:val="lef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68" w:rsidRDefault="00275B68">
    <w:pPr>
      <w:spacing w:after="0" w:line="259" w:lineRule="auto"/>
      <w:ind w:right="60" w:firstLine="0"/>
      <w:jc w:val="right"/>
    </w:pPr>
    <w:fldSimple w:instr=" PAGE   \* MERGEFORMAT ">
      <w:r>
        <w:rPr>
          <w:noProof/>
        </w:rPr>
        <w:t>7</w:t>
      </w:r>
    </w:fldSimple>
    <w:r>
      <w:t xml:space="preserve"> </w:t>
    </w:r>
  </w:p>
  <w:p w:rsidR="00275B68" w:rsidRDefault="00275B68">
    <w:pPr>
      <w:spacing w:after="0" w:line="259" w:lineRule="auto"/>
      <w:ind w:left="709" w:right="0" w:firstLine="0"/>
      <w:jc w:val="left"/>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68" w:rsidRDefault="00275B68">
    <w:pPr>
      <w:spacing w:after="160" w:line="259" w:lineRule="auto"/>
      <w:ind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B68" w:rsidRDefault="00275B68">
      <w:pPr>
        <w:spacing w:after="0" w:line="240" w:lineRule="auto"/>
      </w:pPr>
      <w:r>
        <w:separator/>
      </w:r>
    </w:p>
  </w:footnote>
  <w:footnote w:type="continuationSeparator" w:id="0">
    <w:p w:rsidR="00275B68" w:rsidRDefault="00275B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E36"/>
    <w:multiLevelType w:val="hybridMultilevel"/>
    <w:tmpl w:val="60FC2788"/>
    <w:lvl w:ilvl="0" w:tplc="D0B8C4FA">
      <w:start w:val="1"/>
      <w:numFmt w:val="bullet"/>
      <w:lvlText w:val=""/>
      <w:lvlJc w:val="left"/>
      <w:pPr>
        <w:ind w:left="539"/>
      </w:pPr>
      <w:rPr>
        <w:rFonts w:ascii="Segoe UI Symbol" w:eastAsia="Times New Roman" w:hAnsi="Segoe UI Symbol"/>
        <w:b w:val="0"/>
        <w:i w:val="0"/>
        <w:strike w:val="0"/>
        <w:dstrike w:val="0"/>
        <w:color w:val="000000"/>
        <w:sz w:val="24"/>
        <w:u w:val="none" w:color="000000"/>
        <w:vertAlign w:val="baseline"/>
      </w:rPr>
    </w:lvl>
    <w:lvl w:ilvl="1" w:tplc="56A68B2C">
      <w:start w:val="1"/>
      <w:numFmt w:val="bullet"/>
      <w:lvlText w:val="o"/>
      <w:lvlJc w:val="left"/>
      <w:pPr>
        <w:ind w:left="1619"/>
      </w:pPr>
      <w:rPr>
        <w:rFonts w:ascii="Segoe UI Symbol" w:eastAsia="Times New Roman" w:hAnsi="Segoe UI Symbol"/>
        <w:b w:val="0"/>
        <w:i w:val="0"/>
        <w:strike w:val="0"/>
        <w:dstrike w:val="0"/>
        <w:color w:val="000000"/>
        <w:sz w:val="24"/>
        <w:u w:val="none" w:color="000000"/>
        <w:vertAlign w:val="baseline"/>
      </w:rPr>
    </w:lvl>
    <w:lvl w:ilvl="2" w:tplc="9872F202">
      <w:start w:val="1"/>
      <w:numFmt w:val="bullet"/>
      <w:lvlText w:val="▪"/>
      <w:lvlJc w:val="left"/>
      <w:pPr>
        <w:ind w:left="2339"/>
      </w:pPr>
      <w:rPr>
        <w:rFonts w:ascii="Segoe UI Symbol" w:eastAsia="Times New Roman" w:hAnsi="Segoe UI Symbol"/>
        <w:b w:val="0"/>
        <w:i w:val="0"/>
        <w:strike w:val="0"/>
        <w:dstrike w:val="0"/>
        <w:color w:val="000000"/>
        <w:sz w:val="24"/>
        <w:u w:val="none" w:color="000000"/>
        <w:vertAlign w:val="baseline"/>
      </w:rPr>
    </w:lvl>
    <w:lvl w:ilvl="3" w:tplc="E3D64006">
      <w:start w:val="1"/>
      <w:numFmt w:val="bullet"/>
      <w:lvlText w:val="•"/>
      <w:lvlJc w:val="left"/>
      <w:pPr>
        <w:ind w:left="3059"/>
      </w:pPr>
      <w:rPr>
        <w:rFonts w:ascii="Arial" w:eastAsia="Times New Roman" w:hAnsi="Arial"/>
        <w:b w:val="0"/>
        <w:i w:val="0"/>
        <w:strike w:val="0"/>
        <w:dstrike w:val="0"/>
        <w:color w:val="000000"/>
        <w:sz w:val="24"/>
        <w:u w:val="none" w:color="000000"/>
        <w:vertAlign w:val="baseline"/>
      </w:rPr>
    </w:lvl>
    <w:lvl w:ilvl="4" w:tplc="957E8518">
      <w:start w:val="1"/>
      <w:numFmt w:val="bullet"/>
      <w:lvlText w:val="o"/>
      <w:lvlJc w:val="left"/>
      <w:pPr>
        <w:ind w:left="3779"/>
      </w:pPr>
      <w:rPr>
        <w:rFonts w:ascii="Segoe UI Symbol" w:eastAsia="Times New Roman" w:hAnsi="Segoe UI Symbol"/>
        <w:b w:val="0"/>
        <w:i w:val="0"/>
        <w:strike w:val="0"/>
        <w:dstrike w:val="0"/>
        <w:color w:val="000000"/>
        <w:sz w:val="24"/>
        <w:u w:val="none" w:color="000000"/>
        <w:vertAlign w:val="baseline"/>
      </w:rPr>
    </w:lvl>
    <w:lvl w:ilvl="5" w:tplc="67828132">
      <w:start w:val="1"/>
      <w:numFmt w:val="bullet"/>
      <w:lvlText w:val="▪"/>
      <w:lvlJc w:val="left"/>
      <w:pPr>
        <w:ind w:left="4499"/>
      </w:pPr>
      <w:rPr>
        <w:rFonts w:ascii="Segoe UI Symbol" w:eastAsia="Times New Roman" w:hAnsi="Segoe UI Symbol"/>
        <w:b w:val="0"/>
        <w:i w:val="0"/>
        <w:strike w:val="0"/>
        <w:dstrike w:val="0"/>
        <w:color w:val="000000"/>
        <w:sz w:val="24"/>
        <w:u w:val="none" w:color="000000"/>
        <w:vertAlign w:val="baseline"/>
      </w:rPr>
    </w:lvl>
    <w:lvl w:ilvl="6" w:tplc="D34A74A2">
      <w:start w:val="1"/>
      <w:numFmt w:val="bullet"/>
      <w:lvlText w:val="•"/>
      <w:lvlJc w:val="left"/>
      <w:pPr>
        <w:ind w:left="5219"/>
      </w:pPr>
      <w:rPr>
        <w:rFonts w:ascii="Arial" w:eastAsia="Times New Roman" w:hAnsi="Arial"/>
        <w:b w:val="0"/>
        <w:i w:val="0"/>
        <w:strike w:val="0"/>
        <w:dstrike w:val="0"/>
        <w:color w:val="000000"/>
        <w:sz w:val="24"/>
        <w:u w:val="none" w:color="000000"/>
        <w:vertAlign w:val="baseline"/>
      </w:rPr>
    </w:lvl>
    <w:lvl w:ilvl="7" w:tplc="072A570E">
      <w:start w:val="1"/>
      <w:numFmt w:val="bullet"/>
      <w:lvlText w:val="o"/>
      <w:lvlJc w:val="left"/>
      <w:pPr>
        <w:ind w:left="5939"/>
      </w:pPr>
      <w:rPr>
        <w:rFonts w:ascii="Segoe UI Symbol" w:eastAsia="Times New Roman" w:hAnsi="Segoe UI Symbol"/>
        <w:b w:val="0"/>
        <w:i w:val="0"/>
        <w:strike w:val="0"/>
        <w:dstrike w:val="0"/>
        <w:color w:val="000000"/>
        <w:sz w:val="24"/>
        <w:u w:val="none" w:color="000000"/>
        <w:vertAlign w:val="baseline"/>
      </w:rPr>
    </w:lvl>
    <w:lvl w:ilvl="8" w:tplc="0F7450EC">
      <w:start w:val="1"/>
      <w:numFmt w:val="bullet"/>
      <w:lvlText w:val="▪"/>
      <w:lvlJc w:val="left"/>
      <w:pPr>
        <w:ind w:left="6659"/>
      </w:pPr>
      <w:rPr>
        <w:rFonts w:ascii="Segoe UI Symbol" w:eastAsia="Times New Roman" w:hAnsi="Segoe UI Symbol"/>
        <w:b w:val="0"/>
        <w:i w:val="0"/>
        <w:strike w:val="0"/>
        <w:dstrike w:val="0"/>
        <w:color w:val="000000"/>
        <w:sz w:val="24"/>
        <w:u w:val="none" w:color="000000"/>
        <w:vertAlign w:val="baseline"/>
      </w:rPr>
    </w:lvl>
  </w:abstractNum>
  <w:abstractNum w:abstractNumId="1">
    <w:nsid w:val="31123197"/>
    <w:multiLevelType w:val="hybridMultilevel"/>
    <w:tmpl w:val="475C20AA"/>
    <w:lvl w:ilvl="0" w:tplc="5F72F9B0">
      <w:start w:val="1"/>
      <w:numFmt w:val="decimal"/>
      <w:lvlText w:val="%1."/>
      <w:lvlJc w:val="left"/>
      <w:pPr>
        <w:ind w:left="1400"/>
      </w:pPr>
      <w:rPr>
        <w:rFonts w:ascii="Times New Roman" w:eastAsia="Times New Roman" w:hAnsi="Times New Roman" w:cs="Times New Roman"/>
        <w:b w:val="0"/>
        <w:i w:val="0"/>
        <w:strike w:val="0"/>
        <w:dstrike w:val="0"/>
        <w:color w:val="000000"/>
        <w:sz w:val="24"/>
        <w:szCs w:val="24"/>
        <w:u w:val="none" w:color="000000"/>
        <w:vertAlign w:val="baseline"/>
      </w:rPr>
    </w:lvl>
    <w:lvl w:ilvl="1" w:tplc="807C9788">
      <w:start w:val="1"/>
      <w:numFmt w:val="lowerLetter"/>
      <w:lvlText w:val="%2"/>
      <w:lvlJc w:val="left"/>
      <w:pPr>
        <w:ind w:left="2120"/>
      </w:pPr>
      <w:rPr>
        <w:rFonts w:ascii="Times New Roman" w:eastAsia="Times New Roman" w:hAnsi="Times New Roman" w:cs="Times New Roman"/>
        <w:b w:val="0"/>
        <w:i w:val="0"/>
        <w:strike w:val="0"/>
        <w:dstrike w:val="0"/>
        <w:color w:val="000000"/>
        <w:sz w:val="24"/>
        <w:szCs w:val="24"/>
        <w:u w:val="none" w:color="000000"/>
        <w:vertAlign w:val="baseline"/>
      </w:rPr>
    </w:lvl>
    <w:lvl w:ilvl="2" w:tplc="BFC6AA2C">
      <w:start w:val="1"/>
      <w:numFmt w:val="lowerRoman"/>
      <w:lvlText w:val="%3"/>
      <w:lvlJc w:val="left"/>
      <w:pPr>
        <w:ind w:left="2840"/>
      </w:pPr>
      <w:rPr>
        <w:rFonts w:ascii="Times New Roman" w:eastAsia="Times New Roman" w:hAnsi="Times New Roman" w:cs="Times New Roman"/>
        <w:b w:val="0"/>
        <w:i w:val="0"/>
        <w:strike w:val="0"/>
        <w:dstrike w:val="0"/>
        <w:color w:val="000000"/>
        <w:sz w:val="24"/>
        <w:szCs w:val="24"/>
        <w:u w:val="none" w:color="000000"/>
        <w:vertAlign w:val="baseline"/>
      </w:rPr>
    </w:lvl>
    <w:lvl w:ilvl="3" w:tplc="F918CB3C">
      <w:start w:val="1"/>
      <w:numFmt w:val="decimal"/>
      <w:lvlText w:val="%4"/>
      <w:lvlJc w:val="left"/>
      <w:pPr>
        <w:ind w:left="3560"/>
      </w:pPr>
      <w:rPr>
        <w:rFonts w:ascii="Times New Roman" w:eastAsia="Times New Roman" w:hAnsi="Times New Roman" w:cs="Times New Roman"/>
        <w:b w:val="0"/>
        <w:i w:val="0"/>
        <w:strike w:val="0"/>
        <w:dstrike w:val="0"/>
        <w:color w:val="000000"/>
        <w:sz w:val="24"/>
        <w:szCs w:val="24"/>
        <w:u w:val="none" w:color="000000"/>
        <w:vertAlign w:val="baseline"/>
      </w:rPr>
    </w:lvl>
    <w:lvl w:ilvl="4" w:tplc="599635A4">
      <w:start w:val="1"/>
      <w:numFmt w:val="lowerLetter"/>
      <w:lvlText w:val="%5"/>
      <w:lvlJc w:val="left"/>
      <w:pPr>
        <w:ind w:left="4280"/>
      </w:pPr>
      <w:rPr>
        <w:rFonts w:ascii="Times New Roman" w:eastAsia="Times New Roman" w:hAnsi="Times New Roman" w:cs="Times New Roman"/>
        <w:b w:val="0"/>
        <w:i w:val="0"/>
        <w:strike w:val="0"/>
        <w:dstrike w:val="0"/>
        <w:color w:val="000000"/>
        <w:sz w:val="24"/>
        <w:szCs w:val="24"/>
        <w:u w:val="none" w:color="000000"/>
        <w:vertAlign w:val="baseline"/>
      </w:rPr>
    </w:lvl>
    <w:lvl w:ilvl="5" w:tplc="34D6724A">
      <w:start w:val="1"/>
      <w:numFmt w:val="lowerRoman"/>
      <w:lvlText w:val="%6"/>
      <w:lvlJc w:val="left"/>
      <w:pPr>
        <w:ind w:left="5000"/>
      </w:pPr>
      <w:rPr>
        <w:rFonts w:ascii="Times New Roman" w:eastAsia="Times New Roman" w:hAnsi="Times New Roman" w:cs="Times New Roman"/>
        <w:b w:val="0"/>
        <w:i w:val="0"/>
        <w:strike w:val="0"/>
        <w:dstrike w:val="0"/>
        <w:color w:val="000000"/>
        <w:sz w:val="24"/>
        <w:szCs w:val="24"/>
        <w:u w:val="none" w:color="000000"/>
        <w:vertAlign w:val="baseline"/>
      </w:rPr>
    </w:lvl>
    <w:lvl w:ilvl="6" w:tplc="F4EA74CE">
      <w:start w:val="1"/>
      <w:numFmt w:val="decimal"/>
      <w:lvlText w:val="%7"/>
      <w:lvlJc w:val="left"/>
      <w:pPr>
        <w:ind w:left="5720"/>
      </w:pPr>
      <w:rPr>
        <w:rFonts w:ascii="Times New Roman" w:eastAsia="Times New Roman" w:hAnsi="Times New Roman" w:cs="Times New Roman"/>
        <w:b w:val="0"/>
        <w:i w:val="0"/>
        <w:strike w:val="0"/>
        <w:dstrike w:val="0"/>
        <w:color w:val="000000"/>
        <w:sz w:val="24"/>
        <w:szCs w:val="24"/>
        <w:u w:val="none" w:color="000000"/>
        <w:vertAlign w:val="baseline"/>
      </w:rPr>
    </w:lvl>
    <w:lvl w:ilvl="7" w:tplc="632AA800">
      <w:start w:val="1"/>
      <w:numFmt w:val="lowerLetter"/>
      <w:lvlText w:val="%8"/>
      <w:lvlJc w:val="left"/>
      <w:pPr>
        <w:ind w:left="6440"/>
      </w:pPr>
      <w:rPr>
        <w:rFonts w:ascii="Times New Roman" w:eastAsia="Times New Roman" w:hAnsi="Times New Roman" w:cs="Times New Roman"/>
        <w:b w:val="0"/>
        <w:i w:val="0"/>
        <w:strike w:val="0"/>
        <w:dstrike w:val="0"/>
        <w:color w:val="000000"/>
        <w:sz w:val="24"/>
        <w:szCs w:val="24"/>
        <w:u w:val="none" w:color="000000"/>
        <w:vertAlign w:val="baseline"/>
      </w:rPr>
    </w:lvl>
    <w:lvl w:ilvl="8" w:tplc="8D9C0F6E">
      <w:start w:val="1"/>
      <w:numFmt w:val="lowerRoman"/>
      <w:lvlText w:val="%9"/>
      <w:lvlJc w:val="left"/>
      <w:pPr>
        <w:ind w:left="71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37FC0F07"/>
    <w:multiLevelType w:val="hybridMultilevel"/>
    <w:tmpl w:val="5142A904"/>
    <w:lvl w:ilvl="0" w:tplc="88CC993C">
      <w:start w:val="1"/>
      <w:numFmt w:val="bullet"/>
      <w:lvlText w:val="-"/>
      <w:lvlJc w:val="left"/>
      <w:pPr>
        <w:ind w:left="1400"/>
      </w:pPr>
      <w:rPr>
        <w:rFonts w:ascii="SimSun" w:eastAsia="SimSun" w:hAnsi="SimSun"/>
        <w:b w:val="0"/>
        <w:i w:val="0"/>
        <w:strike w:val="0"/>
        <w:dstrike w:val="0"/>
        <w:color w:val="000000"/>
        <w:sz w:val="24"/>
        <w:u w:val="none" w:color="000000"/>
        <w:vertAlign w:val="baseline"/>
      </w:rPr>
    </w:lvl>
    <w:lvl w:ilvl="1" w:tplc="2FE84FC8">
      <w:start w:val="1"/>
      <w:numFmt w:val="bullet"/>
      <w:lvlText w:val="o"/>
      <w:lvlJc w:val="left"/>
      <w:pPr>
        <w:ind w:left="2120"/>
      </w:pPr>
      <w:rPr>
        <w:rFonts w:ascii="SimSun" w:eastAsia="SimSun" w:hAnsi="SimSun"/>
        <w:b w:val="0"/>
        <w:i w:val="0"/>
        <w:strike w:val="0"/>
        <w:dstrike w:val="0"/>
        <w:color w:val="000000"/>
        <w:sz w:val="24"/>
        <w:u w:val="none" w:color="000000"/>
        <w:vertAlign w:val="baseline"/>
      </w:rPr>
    </w:lvl>
    <w:lvl w:ilvl="2" w:tplc="37C00F56">
      <w:start w:val="1"/>
      <w:numFmt w:val="bullet"/>
      <w:lvlText w:val="▪"/>
      <w:lvlJc w:val="left"/>
      <w:pPr>
        <w:ind w:left="2840"/>
      </w:pPr>
      <w:rPr>
        <w:rFonts w:ascii="SimSun" w:eastAsia="SimSun" w:hAnsi="SimSun"/>
        <w:b w:val="0"/>
        <w:i w:val="0"/>
        <w:strike w:val="0"/>
        <w:dstrike w:val="0"/>
        <w:color w:val="000000"/>
        <w:sz w:val="24"/>
        <w:u w:val="none" w:color="000000"/>
        <w:vertAlign w:val="baseline"/>
      </w:rPr>
    </w:lvl>
    <w:lvl w:ilvl="3" w:tplc="DB7A6896">
      <w:start w:val="1"/>
      <w:numFmt w:val="bullet"/>
      <w:lvlText w:val="•"/>
      <w:lvlJc w:val="left"/>
      <w:pPr>
        <w:ind w:left="3560"/>
      </w:pPr>
      <w:rPr>
        <w:rFonts w:ascii="SimSun" w:eastAsia="SimSun" w:hAnsi="SimSun"/>
        <w:b w:val="0"/>
        <w:i w:val="0"/>
        <w:strike w:val="0"/>
        <w:dstrike w:val="0"/>
        <w:color w:val="000000"/>
        <w:sz w:val="24"/>
        <w:u w:val="none" w:color="000000"/>
        <w:vertAlign w:val="baseline"/>
      </w:rPr>
    </w:lvl>
    <w:lvl w:ilvl="4" w:tplc="AEB608FE">
      <w:start w:val="1"/>
      <w:numFmt w:val="bullet"/>
      <w:lvlText w:val="o"/>
      <w:lvlJc w:val="left"/>
      <w:pPr>
        <w:ind w:left="4280"/>
      </w:pPr>
      <w:rPr>
        <w:rFonts w:ascii="SimSun" w:eastAsia="SimSun" w:hAnsi="SimSun"/>
        <w:b w:val="0"/>
        <w:i w:val="0"/>
        <w:strike w:val="0"/>
        <w:dstrike w:val="0"/>
        <w:color w:val="000000"/>
        <w:sz w:val="24"/>
        <w:u w:val="none" w:color="000000"/>
        <w:vertAlign w:val="baseline"/>
      </w:rPr>
    </w:lvl>
    <w:lvl w:ilvl="5" w:tplc="3D0C6720">
      <w:start w:val="1"/>
      <w:numFmt w:val="bullet"/>
      <w:lvlText w:val="▪"/>
      <w:lvlJc w:val="left"/>
      <w:pPr>
        <w:ind w:left="5000"/>
      </w:pPr>
      <w:rPr>
        <w:rFonts w:ascii="SimSun" w:eastAsia="SimSun" w:hAnsi="SimSun"/>
        <w:b w:val="0"/>
        <w:i w:val="0"/>
        <w:strike w:val="0"/>
        <w:dstrike w:val="0"/>
        <w:color w:val="000000"/>
        <w:sz w:val="24"/>
        <w:u w:val="none" w:color="000000"/>
        <w:vertAlign w:val="baseline"/>
      </w:rPr>
    </w:lvl>
    <w:lvl w:ilvl="6" w:tplc="C1381080">
      <w:start w:val="1"/>
      <w:numFmt w:val="bullet"/>
      <w:lvlText w:val="•"/>
      <w:lvlJc w:val="left"/>
      <w:pPr>
        <w:ind w:left="5720"/>
      </w:pPr>
      <w:rPr>
        <w:rFonts w:ascii="SimSun" w:eastAsia="SimSun" w:hAnsi="SimSun"/>
        <w:b w:val="0"/>
        <w:i w:val="0"/>
        <w:strike w:val="0"/>
        <w:dstrike w:val="0"/>
        <w:color w:val="000000"/>
        <w:sz w:val="24"/>
        <w:u w:val="none" w:color="000000"/>
        <w:vertAlign w:val="baseline"/>
      </w:rPr>
    </w:lvl>
    <w:lvl w:ilvl="7" w:tplc="7F0687A0">
      <w:start w:val="1"/>
      <w:numFmt w:val="bullet"/>
      <w:lvlText w:val="o"/>
      <w:lvlJc w:val="left"/>
      <w:pPr>
        <w:ind w:left="6440"/>
      </w:pPr>
      <w:rPr>
        <w:rFonts w:ascii="SimSun" w:eastAsia="SimSun" w:hAnsi="SimSun"/>
        <w:b w:val="0"/>
        <w:i w:val="0"/>
        <w:strike w:val="0"/>
        <w:dstrike w:val="0"/>
        <w:color w:val="000000"/>
        <w:sz w:val="24"/>
        <w:u w:val="none" w:color="000000"/>
        <w:vertAlign w:val="baseline"/>
      </w:rPr>
    </w:lvl>
    <w:lvl w:ilvl="8" w:tplc="80941A6C">
      <w:start w:val="1"/>
      <w:numFmt w:val="bullet"/>
      <w:lvlText w:val="▪"/>
      <w:lvlJc w:val="left"/>
      <w:pPr>
        <w:ind w:left="7160"/>
      </w:pPr>
      <w:rPr>
        <w:rFonts w:ascii="SimSun" w:eastAsia="SimSun" w:hAnsi="SimSun"/>
        <w:b w:val="0"/>
        <w:i w:val="0"/>
        <w:strike w:val="0"/>
        <w:dstrike w:val="0"/>
        <w:color w:val="000000"/>
        <w:sz w:val="24"/>
        <w:u w:val="none" w:color="000000"/>
        <w:vertAlign w:val="baseline"/>
      </w:rPr>
    </w:lvl>
  </w:abstractNum>
  <w:abstractNum w:abstractNumId="3">
    <w:nsid w:val="6127538F"/>
    <w:multiLevelType w:val="hybridMultilevel"/>
    <w:tmpl w:val="B4AE2A3A"/>
    <w:lvl w:ilvl="0" w:tplc="4524E920">
      <w:start w:val="1"/>
      <w:numFmt w:val="bullet"/>
      <w:lvlText w:val="-"/>
      <w:lvlJc w:val="left"/>
      <w:pPr>
        <w:ind w:left="900"/>
      </w:pPr>
      <w:rPr>
        <w:rFonts w:ascii="SimSun" w:eastAsia="SimSun" w:hAnsi="SimSun"/>
        <w:b w:val="0"/>
        <w:i w:val="0"/>
        <w:strike w:val="0"/>
        <w:dstrike w:val="0"/>
        <w:color w:val="000000"/>
        <w:sz w:val="24"/>
        <w:u w:val="none" w:color="000000"/>
        <w:vertAlign w:val="baseline"/>
      </w:rPr>
    </w:lvl>
    <w:lvl w:ilvl="1" w:tplc="1DE8CBAC">
      <w:start w:val="1"/>
      <w:numFmt w:val="bullet"/>
      <w:lvlText w:val="o"/>
      <w:lvlJc w:val="left"/>
      <w:pPr>
        <w:ind w:left="2120"/>
      </w:pPr>
      <w:rPr>
        <w:rFonts w:ascii="SimSun" w:eastAsia="SimSun" w:hAnsi="SimSun"/>
        <w:b w:val="0"/>
        <w:i w:val="0"/>
        <w:strike w:val="0"/>
        <w:dstrike w:val="0"/>
        <w:color w:val="000000"/>
        <w:sz w:val="24"/>
        <w:u w:val="none" w:color="000000"/>
        <w:vertAlign w:val="baseline"/>
      </w:rPr>
    </w:lvl>
    <w:lvl w:ilvl="2" w:tplc="0C6CCD96">
      <w:start w:val="1"/>
      <w:numFmt w:val="bullet"/>
      <w:lvlText w:val="▪"/>
      <w:lvlJc w:val="left"/>
      <w:pPr>
        <w:ind w:left="2840"/>
      </w:pPr>
      <w:rPr>
        <w:rFonts w:ascii="SimSun" w:eastAsia="SimSun" w:hAnsi="SimSun"/>
        <w:b w:val="0"/>
        <w:i w:val="0"/>
        <w:strike w:val="0"/>
        <w:dstrike w:val="0"/>
        <w:color w:val="000000"/>
        <w:sz w:val="24"/>
        <w:u w:val="none" w:color="000000"/>
        <w:vertAlign w:val="baseline"/>
      </w:rPr>
    </w:lvl>
    <w:lvl w:ilvl="3" w:tplc="7D1C2776">
      <w:start w:val="1"/>
      <w:numFmt w:val="bullet"/>
      <w:lvlText w:val="•"/>
      <w:lvlJc w:val="left"/>
      <w:pPr>
        <w:ind w:left="3560"/>
      </w:pPr>
      <w:rPr>
        <w:rFonts w:ascii="SimSun" w:eastAsia="SimSun" w:hAnsi="SimSun"/>
        <w:b w:val="0"/>
        <w:i w:val="0"/>
        <w:strike w:val="0"/>
        <w:dstrike w:val="0"/>
        <w:color w:val="000000"/>
        <w:sz w:val="24"/>
        <w:u w:val="none" w:color="000000"/>
        <w:vertAlign w:val="baseline"/>
      </w:rPr>
    </w:lvl>
    <w:lvl w:ilvl="4" w:tplc="1C2C2C90">
      <w:start w:val="1"/>
      <w:numFmt w:val="bullet"/>
      <w:lvlText w:val="o"/>
      <w:lvlJc w:val="left"/>
      <w:pPr>
        <w:ind w:left="4280"/>
      </w:pPr>
      <w:rPr>
        <w:rFonts w:ascii="SimSun" w:eastAsia="SimSun" w:hAnsi="SimSun"/>
        <w:b w:val="0"/>
        <w:i w:val="0"/>
        <w:strike w:val="0"/>
        <w:dstrike w:val="0"/>
        <w:color w:val="000000"/>
        <w:sz w:val="24"/>
        <w:u w:val="none" w:color="000000"/>
        <w:vertAlign w:val="baseline"/>
      </w:rPr>
    </w:lvl>
    <w:lvl w:ilvl="5" w:tplc="F4421848">
      <w:start w:val="1"/>
      <w:numFmt w:val="bullet"/>
      <w:lvlText w:val="▪"/>
      <w:lvlJc w:val="left"/>
      <w:pPr>
        <w:ind w:left="5000"/>
      </w:pPr>
      <w:rPr>
        <w:rFonts w:ascii="SimSun" w:eastAsia="SimSun" w:hAnsi="SimSun"/>
        <w:b w:val="0"/>
        <w:i w:val="0"/>
        <w:strike w:val="0"/>
        <w:dstrike w:val="0"/>
        <w:color w:val="000000"/>
        <w:sz w:val="24"/>
        <w:u w:val="none" w:color="000000"/>
        <w:vertAlign w:val="baseline"/>
      </w:rPr>
    </w:lvl>
    <w:lvl w:ilvl="6" w:tplc="D0A87742">
      <w:start w:val="1"/>
      <w:numFmt w:val="bullet"/>
      <w:lvlText w:val="•"/>
      <w:lvlJc w:val="left"/>
      <w:pPr>
        <w:ind w:left="5720"/>
      </w:pPr>
      <w:rPr>
        <w:rFonts w:ascii="SimSun" w:eastAsia="SimSun" w:hAnsi="SimSun"/>
        <w:b w:val="0"/>
        <w:i w:val="0"/>
        <w:strike w:val="0"/>
        <w:dstrike w:val="0"/>
        <w:color w:val="000000"/>
        <w:sz w:val="24"/>
        <w:u w:val="none" w:color="000000"/>
        <w:vertAlign w:val="baseline"/>
      </w:rPr>
    </w:lvl>
    <w:lvl w:ilvl="7" w:tplc="96D623E0">
      <w:start w:val="1"/>
      <w:numFmt w:val="bullet"/>
      <w:lvlText w:val="o"/>
      <w:lvlJc w:val="left"/>
      <w:pPr>
        <w:ind w:left="6440"/>
      </w:pPr>
      <w:rPr>
        <w:rFonts w:ascii="SimSun" w:eastAsia="SimSun" w:hAnsi="SimSun"/>
        <w:b w:val="0"/>
        <w:i w:val="0"/>
        <w:strike w:val="0"/>
        <w:dstrike w:val="0"/>
        <w:color w:val="000000"/>
        <w:sz w:val="24"/>
        <w:u w:val="none" w:color="000000"/>
        <w:vertAlign w:val="baseline"/>
      </w:rPr>
    </w:lvl>
    <w:lvl w:ilvl="8" w:tplc="CEA2CE14">
      <w:start w:val="1"/>
      <w:numFmt w:val="bullet"/>
      <w:lvlText w:val="▪"/>
      <w:lvlJc w:val="left"/>
      <w:pPr>
        <w:ind w:left="7160"/>
      </w:pPr>
      <w:rPr>
        <w:rFonts w:ascii="SimSun" w:eastAsia="SimSun" w:hAnsi="SimSun"/>
        <w:b w:val="0"/>
        <w:i w:val="0"/>
        <w:strike w:val="0"/>
        <w:dstrike w:val="0"/>
        <w:color w:val="000000"/>
        <w:sz w:val="24"/>
        <w:u w:val="none" w:color="000000"/>
        <w:vertAlign w:val="baseline"/>
      </w:rPr>
    </w:lvl>
  </w:abstractNum>
  <w:abstractNum w:abstractNumId="4">
    <w:nsid w:val="66EC45B6"/>
    <w:multiLevelType w:val="hybridMultilevel"/>
    <w:tmpl w:val="4C46A33C"/>
    <w:lvl w:ilvl="0" w:tplc="BE60EF3A">
      <w:start w:val="1"/>
      <w:numFmt w:val="bullet"/>
      <w:lvlText w:val="-"/>
      <w:lvlJc w:val="left"/>
      <w:pPr>
        <w:ind w:left="1400"/>
      </w:pPr>
      <w:rPr>
        <w:rFonts w:ascii="SimSun" w:eastAsia="SimSun" w:hAnsi="SimSun"/>
        <w:b w:val="0"/>
        <w:i w:val="0"/>
        <w:strike w:val="0"/>
        <w:dstrike w:val="0"/>
        <w:color w:val="000000"/>
        <w:sz w:val="24"/>
        <w:u w:val="none" w:color="000000"/>
        <w:vertAlign w:val="baseline"/>
      </w:rPr>
    </w:lvl>
    <w:lvl w:ilvl="1" w:tplc="1DB86AD8">
      <w:start w:val="1"/>
      <w:numFmt w:val="bullet"/>
      <w:lvlText w:val="o"/>
      <w:lvlJc w:val="left"/>
      <w:pPr>
        <w:ind w:left="2120"/>
      </w:pPr>
      <w:rPr>
        <w:rFonts w:ascii="SimSun" w:eastAsia="SimSun" w:hAnsi="SimSun"/>
        <w:b w:val="0"/>
        <w:i w:val="0"/>
        <w:strike w:val="0"/>
        <w:dstrike w:val="0"/>
        <w:color w:val="000000"/>
        <w:sz w:val="24"/>
        <w:u w:val="none" w:color="000000"/>
        <w:vertAlign w:val="baseline"/>
      </w:rPr>
    </w:lvl>
    <w:lvl w:ilvl="2" w:tplc="5D32DF3A">
      <w:start w:val="1"/>
      <w:numFmt w:val="bullet"/>
      <w:lvlText w:val="▪"/>
      <w:lvlJc w:val="left"/>
      <w:pPr>
        <w:ind w:left="2840"/>
      </w:pPr>
      <w:rPr>
        <w:rFonts w:ascii="SimSun" w:eastAsia="SimSun" w:hAnsi="SimSun"/>
        <w:b w:val="0"/>
        <w:i w:val="0"/>
        <w:strike w:val="0"/>
        <w:dstrike w:val="0"/>
        <w:color w:val="000000"/>
        <w:sz w:val="24"/>
        <w:u w:val="none" w:color="000000"/>
        <w:vertAlign w:val="baseline"/>
      </w:rPr>
    </w:lvl>
    <w:lvl w:ilvl="3" w:tplc="39B0637E">
      <w:start w:val="1"/>
      <w:numFmt w:val="bullet"/>
      <w:lvlText w:val="•"/>
      <w:lvlJc w:val="left"/>
      <w:pPr>
        <w:ind w:left="3560"/>
      </w:pPr>
      <w:rPr>
        <w:rFonts w:ascii="SimSun" w:eastAsia="SimSun" w:hAnsi="SimSun"/>
        <w:b w:val="0"/>
        <w:i w:val="0"/>
        <w:strike w:val="0"/>
        <w:dstrike w:val="0"/>
        <w:color w:val="000000"/>
        <w:sz w:val="24"/>
        <w:u w:val="none" w:color="000000"/>
        <w:vertAlign w:val="baseline"/>
      </w:rPr>
    </w:lvl>
    <w:lvl w:ilvl="4" w:tplc="6F5698A6">
      <w:start w:val="1"/>
      <w:numFmt w:val="bullet"/>
      <w:lvlText w:val="o"/>
      <w:lvlJc w:val="left"/>
      <w:pPr>
        <w:ind w:left="4280"/>
      </w:pPr>
      <w:rPr>
        <w:rFonts w:ascii="SimSun" w:eastAsia="SimSun" w:hAnsi="SimSun"/>
        <w:b w:val="0"/>
        <w:i w:val="0"/>
        <w:strike w:val="0"/>
        <w:dstrike w:val="0"/>
        <w:color w:val="000000"/>
        <w:sz w:val="24"/>
        <w:u w:val="none" w:color="000000"/>
        <w:vertAlign w:val="baseline"/>
      </w:rPr>
    </w:lvl>
    <w:lvl w:ilvl="5" w:tplc="91AE54AC">
      <w:start w:val="1"/>
      <w:numFmt w:val="bullet"/>
      <w:lvlText w:val="▪"/>
      <w:lvlJc w:val="left"/>
      <w:pPr>
        <w:ind w:left="5000"/>
      </w:pPr>
      <w:rPr>
        <w:rFonts w:ascii="SimSun" w:eastAsia="SimSun" w:hAnsi="SimSun"/>
        <w:b w:val="0"/>
        <w:i w:val="0"/>
        <w:strike w:val="0"/>
        <w:dstrike w:val="0"/>
        <w:color w:val="000000"/>
        <w:sz w:val="24"/>
        <w:u w:val="none" w:color="000000"/>
        <w:vertAlign w:val="baseline"/>
      </w:rPr>
    </w:lvl>
    <w:lvl w:ilvl="6" w:tplc="BF722B5A">
      <w:start w:val="1"/>
      <w:numFmt w:val="bullet"/>
      <w:lvlText w:val="•"/>
      <w:lvlJc w:val="left"/>
      <w:pPr>
        <w:ind w:left="5720"/>
      </w:pPr>
      <w:rPr>
        <w:rFonts w:ascii="SimSun" w:eastAsia="SimSun" w:hAnsi="SimSun"/>
        <w:b w:val="0"/>
        <w:i w:val="0"/>
        <w:strike w:val="0"/>
        <w:dstrike w:val="0"/>
        <w:color w:val="000000"/>
        <w:sz w:val="24"/>
        <w:u w:val="none" w:color="000000"/>
        <w:vertAlign w:val="baseline"/>
      </w:rPr>
    </w:lvl>
    <w:lvl w:ilvl="7" w:tplc="A3FA23FA">
      <w:start w:val="1"/>
      <w:numFmt w:val="bullet"/>
      <w:lvlText w:val="o"/>
      <w:lvlJc w:val="left"/>
      <w:pPr>
        <w:ind w:left="6440"/>
      </w:pPr>
      <w:rPr>
        <w:rFonts w:ascii="SimSun" w:eastAsia="SimSun" w:hAnsi="SimSun"/>
        <w:b w:val="0"/>
        <w:i w:val="0"/>
        <w:strike w:val="0"/>
        <w:dstrike w:val="0"/>
        <w:color w:val="000000"/>
        <w:sz w:val="24"/>
        <w:u w:val="none" w:color="000000"/>
        <w:vertAlign w:val="baseline"/>
      </w:rPr>
    </w:lvl>
    <w:lvl w:ilvl="8" w:tplc="A1747870">
      <w:start w:val="1"/>
      <w:numFmt w:val="bullet"/>
      <w:lvlText w:val="▪"/>
      <w:lvlJc w:val="left"/>
      <w:pPr>
        <w:ind w:left="7160"/>
      </w:pPr>
      <w:rPr>
        <w:rFonts w:ascii="SimSun" w:eastAsia="SimSun" w:hAnsi="SimSun"/>
        <w:b w:val="0"/>
        <w:i w:val="0"/>
        <w:strike w:val="0"/>
        <w:dstrike w:val="0"/>
        <w:color w:val="000000"/>
        <w:sz w:val="24"/>
        <w:u w:val="none" w:color="000000"/>
        <w:vertAlign w:val="baseli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B28"/>
    <w:rsid w:val="00052684"/>
    <w:rsid w:val="00094049"/>
    <w:rsid w:val="000C1667"/>
    <w:rsid w:val="001E55F5"/>
    <w:rsid w:val="00275B68"/>
    <w:rsid w:val="002A49C9"/>
    <w:rsid w:val="00397175"/>
    <w:rsid w:val="003F0CBA"/>
    <w:rsid w:val="00434D10"/>
    <w:rsid w:val="00494B77"/>
    <w:rsid w:val="004D0B28"/>
    <w:rsid w:val="00536DF1"/>
    <w:rsid w:val="006F1188"/>
    <w:rsid w:val="007A5D93"/>
    <w:rsid w:val="00886B2D"/>
    <w:rsid w:val="008F1C63"/>
    <w:rsid w:val="009052B0"/>
    <w:rsid w:val="00D977FA"/>
    <w:rsid w:val="00DA457A"/>
    <w:rsid w:val="00EF49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F5"/>
    <w:pPr>
      <w:spacing w:after="4" w:line="249" w:lineRule="auto"/>
      <w:ind w:right="61" w:firstLine="670"/>
      <w:jc w:val="both"/>
    </w:pPr>
    <w:rPr>
      <w:rFonts w:ascii="Times New Roman" w:hAnsi="Times New Roman"/>
      <w:color w:val="000000"/>
      <w:sz w:val="24"/>
    </w:rPr>
  </w:style>
  <w:style w:type="paragraph" w:styleId="Heading2">
    <w:name w:val="heading 2"/>
    <w:basedOn w:val="Normal"/>
    <w:link w:val="Heading2Char"/>
    <w:uiPriority w:val="99"/>
    <w:qFormat/>
    <w:locked/>
    <w:rsid w:val="006F1188"/>
    <w:pPr>
      <w:spacing w:before="100" w:beforeAutospacing="1" w:after="100" w:afterAutospacing="1" w:line="240" w:lineRule="auto"/>
      <w:ind w:right="0" w:firstLine="0"/>
      <w:jc w:val="left"/>
      <w:outlineLvl w:val="1"/>
    </w:pPr>
    <w:rPr>
      <w:b/>
      <w:bCs/>
      <w:color w:val="auto"/>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23C2E"/>
    <w:rPr>
      <w:rFonts w:asciiTheme="majorHAnsi" w:eastAsiaTheme="majorEastAsia" w:hAnsiTheme="majorHAnsi" w:cstheme="majorBidi"/>
      <w:b/>
      <w:bCs/>
      <w:i/>
      <w:iCs/>
      <w:color w:val="000000"/>
      <w:sz w:val="28"/>
      <w:szCs w:val="28"/>
    </w:rPr>
  </w:style>
  <w:style w:type="table" w:customStyle="1" w:styleId="TableGrid">
    <w:name w:val="TableGrid"/>
    <w:uiPriority w:val="99"/>
    <w:rsid w:val="001E55F5"/>
    <w:tblPr>
      <w:tblCellMar>
        <w:top w:w="0" w:type="dxa"/>
        <w:left w:w="0" w:type="dxa"/>
        <w:bottom w:w="0" w:type="dxa"/>
        <w:right w:w="0" w:type="dxa"/>
      </w:tblCellMar>
    </w:tblPr>
  </w:style>
  <w:style w:type="character" w:styleId="Hyperlink">
    <w:name w:val="Hyperlink"/>
    <w:basedOn w:val="DefaultParagraphFont"/>
    <w:uiPriority w:val="99"/>
    <w:rsid w:val="003971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189476">
      <w:marLeft w:val="0"/>
      <w:marRight w:val="0"/>
      <w:marTop w:val="0"/>
      <w:marBottom w:val="0"/>
      <w:divBdr>
        <w:top w:val="none" w:sz="0" w:space="0" w:color="auto"/>
        <w:left w:val="none" w:sz="0" w:space="0" w:color="auto"/>
        <w:bottom w:val="none" w:sz="0" w:space="0" w:color="auto"/>
        <w:right w:val="none" w:sz="0" w:space="0" w:color="auto"/>
      </w:divBdr>
    </w:div>
    <w:div w:id="13189477">
      <w:marLeft w:val="0"/>
      <w:marRight w:val="0"/>
      <w:marTop w:val="0"/>
      <w:marBottom w:val="0"/>
      <w:divBdr>
        <w:top w:val="none" w:sz="0" w:space="0" w:color="auto"/>
        <w:left w:val="none" w:sz="0" w:space="0" w:color="auto"/>
        <w:bottom w:val="none" w:sz="0" w:space="0" w:color="auto"/>
        <w:right w:val="none" w:sz="0" w:space="0" w:color="auto"/>
      </w:divBdr>
    </w:div>
    <w:div w:id="13189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energo-college@yandex.ru" TargetMode="Externa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7</Pages>
  <Words>2284</Words>
  <Characters>13023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Закир</cp:lastModifiedBy>
  <cp:revision>4</cp:revision>
  <dcterms:created xsi:type="dcterms:W3CDTF">2015-04-08T11:05:00Z</dcterms:created>
  <dcterms:modified xsi:type="dcterms:W3CDTF">2015-04-14T06:22:00Z</dcterms:modified>
</cp:coreProperties>
</file>